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77" w:rsidRPr="00667577" w:rsidRDefault="001C61B9" w:rsidP="00667577">
      <w:pPr>
        <w:jc w:val="center"/>
        <w:rPr>
          <w:rFonts w:ascii="Aparajita" w:hAnsi="Aparajita" w:cs="Aparajita"/>
          <w:b/>
          <w:sz w:val="72"/>
          <w:u w:val="single"/>
        </w:rPr>
      </w:pPr>
      <w:r w:rsidRPr="00667577">
        <w:rPr>
          <w:rFonts w:ascii="Aparajita" w:hAnsi="Aparajita" w:cs="Aparajita"/>
          <w:b/>
          <w:sz w:val="72"/>
          <w:u w:val="single"/>
        </w:rPr>
        <w:t xml:space="preserve">Lowering your Blood Pressure </w:t>
      </w:r>
      <w:r w:rsidR="00D70E41">
        <w:rPr>
          <w:rFonts w:ascii="Aparajita" w:hAnsi="Aparajita" w:cs="Aparajita"/>
          <w:b/>
          <w:sz w:val="72"/>
          <w:u w:val="single"/>
        </w:rPr>
        <w:t>with</w:t>
      </w:r>
      <w:r w:rsidRPr="00667577">
        <w:rPr>
          <w:rFonts w:ascii="Aparajita" w:hAnsi="Aparajita" w:cs="Aparajita"/>
          <w:b/>
          <w:sz w:val="72"/>
          <w:u w:val="single"/>
        </w:rPr>
        <w:t xml:space="preserve"> Lifestyle Changes</w:t>
      </w:r>
    </w:p>
    <w:p w:rsidR="00156C75" w:rsidRPr="0072751D" w:rsidRDefault="007D7EB7" w:rsidP="001C61B9">
      <w:pPr>
        <w:rPr>
          <w:rFonts w:ascii="Aparajita" w:hAnsi="Aparajita" w:cs="Aparajita"/>
          <w:i/>
          <w:sz w:val="32"/>
        </w:rPr>
      </w:pPr>
      <w:r w:rsidRPr="0072751D">
        <w:rPr>
          <w:rFonts w:ascii="Aparajita" w:hAnsi="Aparajita" w:cs="Aparajita"/>
          <w:i/>
          <w:sz w:val="32"/>
        </w:rPr>
        <w:t xml:space="preserve">1. Maintain a Healthy Weight </w:t>
      </w:r>
    </w:p>
    <w:p w:rsidR="00BF4FE6" w:rsidRDefault="00B32204" w:rsidP="00156C75">
      <w:pPr>
        <w:numPr>
          <w:ilvl w:val="0"/>
          <w:numId w:val="1"/>
        </w:numPr>
        <w:tabs>
          <w:tab w:val="num" w:pos="720"/>
        </w:tabs>
        <w:rPr>
          <w:rFonts w:ascii="Aparajita" w:hAnsi="Aparajita" w:cs="Aparajita"/>
          <w:sz w:val="28"/>
        </w:rPr>
      </w:pPr>
      <w:r>
        <w:rPr>
          <w:rFonts w:ascii="Aparajita" w:hAnsi="Aparajita" w:cs="Aparajita"/>
          <w:sz w:val="28"/>
        </w:rPr>
        <w:t>A healthy weight</w:t>
      </w:r>
      <w:r w:rsidR="0072751D">
        <w:rPr>
          <w:rFonts w:ascii="Aparajita" w:hAnsi="Aparajita" w:cs="Aparajita"/>
          <w:sz w:val="28"/>
        </w:rPr>
        <w:t xml:space="preserve"> help</w:t>
      </w:r>
      <w:r w:rsidR="007D7EB7">
        <w:rPr>
          <w:rFonts w:ascii="Aparajita" w:hAnsi="Aparajita" w:cs="Aparajita"/>
          <w:sz w:val="28"/>
        </w:rPr>
        <w:t xml:space="preserve">s to </w:t>
      </w:r>
      <w:r w:rsidR="0072751D">
        <w:rPr>
          <w:rFonts w:ascii="Aparajita" w:hAnsi="Aparajita" w:cs="Aparajita"/>
          <w:sz w:val="28"/>
        </w:rPr>
        <w:t>reduce</w:t>
      </w:r>
      <w:r w:rsidR="007D7EB7">
        <w:rPr>
          <w:rFonts w:ascii="Aparajita" w:hAnsi="Aparajita" w:cs="Aparajita"/>
          <w:sz w:val="28"/>
        </w:rPr>
        <w:t xml:space="preserve"> </w:t>
      </w:r>
      <w:r w:rsidR="0072751D">
        <w:rPr>
          <w:rFonts w:ascii="Aparajita" w:hAnsi="Aparajita" w:cs="Aparajita"/>
          <w:sz w:val="28"/>
        </w:rPr>
        <w:t>cardiovascular disease,</w:t>
      </w:r>
      <w:r w:rsidR="001C61B9" w:rsidRPr="001C61B9">
        <w:rPr>
          <w:rFonts w:ascii="Aparajita" w:hAnsi="Aparajita" w:cs="Aparajita"/>
          <w:sz w:val="28"/>
        </w:rPr>
        <w:t xml:space="preserve"> heart attack, and stroke risk</w:t>
      </w:r>
      <w:r w:rsidR="007D7EB7">
        <w:rPr>
          <w:rFonts w:ascii="Aparajita" w:hAnsi="Aparajita" w:cs="Aparajita"/>
          <w:sz w:val="28"/>
        </w:rPr>
        <w:t xml:space="preserve"> by lowering blood pressure, LDL-cholesterol, triglycerides, </w:t>
      </w:r>
      <w:r w:rsidR="0072751D">
        <w:rPr>
          <w:rFonts w:ascii="Aparajita" w:hAnsi="Aparajita" w:cs="Aparajita"/>
          <w:sz w:val="28"/>
        </w:rPr>
        <w:t>and percent body fat.</w:t>
      </w:r>
    </w:p>
    <w:p w:rsidR="0072751D" w:rsidRPr="001C61B9" w:rsidRDefault="0072751D" w:rsidP="00156C75">
      <w:pPr>
        <w:numPr>
          <w:ilvl w:val="0"/>
          <w:numId w:val="1"/>
        </w:numPr>
        <w:tabs>
          <w:tab w:val="num" w:pos="720"/>
        </w:tabs>
        <w:rPr>
          <w:rFonts w:ascii="Aparajita" w:hAnsi="Aparajita" w:cs="Aparajita"/>
          <w:sz w:val="28"/>
        </w:rPr>
      </w:pPr>
      <w:r>
        <w:rPr>
          <w:rFonts w:ascii="Aparajita" w:hAnsi="Aparajita" w:cs="Aparajita"/>
          <w:sz w:val="28"/>
        </w:rPr>
        <w:t xml:space="preserve">Aim for 1-2 pounds of weight loss each week. For other tips on how to achieve or maintain a healthy weight, visit the </w:t>
      </w:r>
      <w:r w:rsidRPr="00197E06">
        <w:rPr>
          <w:rFonts w:ascii="Aparajita" w:hAnsi="Aparajita" w:cs="Aparajita"/>
          <w:sz w:val="28"/>
        </w:rPr>
        <w:t>National Heart Lung and Blood Institute</w:t>
      </w:r>
      <w:r>
        <w:rPr>
          <w:rFonts w:ascii="Aparajita" w:hAnsi="Aparajita" w:cs="Aparajita"/>
          <w:sz w:val="28"/>
        </w:rPr>
        <w:t xml:space="preserve">. </w:t>
      </w:r>
    </w:p>
    <w:p w:rsidR="00667577" w:rsidRDefault="00667577">
      <w:pPr>
        <w:rPr>
          <w:rFonts w:ascii="Aparajita" w:hAnsi="Aparajita" w:cs="Aparajita"/>
          <w:i/>
          <w:sz w:val="32"/>
        </w:rPr>
      </w:pPr>
    </w:p>
    <w:p w:rsidR="00156C75" w:rsidRPr="0072751D" w:rsidRDefault="00156C75">
      <w:pPr>
        <w:rPr>
          <w:rFonts w:ascii="Aparajita" w:hAnsi="Aparajita" w:cs="Aparajita"/>
          <w:i/>
          <w:sz w:val="32"/>
        </w:rPr>
      </w:pPr>
      <w:r w:rsidRPr="0072751D">
        <w:rPr>
          <w:rFonts w:ascii="Aparajita" w:hAnsi="Aparajita" w:cs="Aparajita"/>
          <w:i/>
          <w:sz w:val="32"/>
        </w:rPr>
        <w:t>2. Adopt the DASH diet</w:t>
      </w:r>
    </w:p>
    <w:p w:rsidR="00156C75" w:rsidRPr="001C61B9" w:rsidRDefault="0062498D" w:rsidP="00156C75">
      <w:pPr>
        <w:pStyle w:val="ListParagraph"/>
        <w:numPr>
          <w:ilvl w:val="0"/>
          <w:numId w:val="2"/>
        </w:numPr>
        <w:rPr>
          <w:rFonts w:ascii="Aparajita" w:hAnsi="Aparajita" w:cs="Aparajita"/>
          <w:sz w:val="28"/>
        </w:rPr>
      </w:pPr>
      <w:r>
        <w:rPr>
          <w:rFonts w:ascii="Aparajita" w:hAnsi="Aparajita" w:cs="Aparajita"/>
          <w:noProof/>
          <w:sz w:val="28"/>
        </w:rPr>
        <w:pict>
          <v:shapetype id="_x0000_t202" coordsize="21600,21600" o:spt="202" path="m,l,21600r21600,l21600,xe">
            <v:stroke joinstyle="miter"/>
            <v:path gradientshapeok="t" o:connecttype="rect"/>
          </v:shapetype>
          <v:shape id="_x0000_s1027" type="#_x0000_t202" style="position:absolute;left:0;text-align:left;margin-left:-42.1pt;margin-top:8.95pt;width:88.95pt;height:111.4pt;z-index:251659264" o:allowoverlap="f" fillcolor="#fabf8f [1945]">
            <v:textbox>
              <w:txbxContent>
                <w:p w:rsidR="00667577" w:rsidRDefault="00667577">
                  <w:r w:rsidRPr="00B138C0">
                    <w:rPr>
                      <w:noProof/>
                    </w:rPr>
                    <w:drawing>
                      <wp:inline distT="0" distB="0" distL="0" distR="0">
                        <wp:extent cx="1257659" cy="1306683"/>
                        <wp:effectExtent l="19050" t="0" r="0" b="0"/>
                        <wp:docPr id="7" name="Picture 2" descr="https://encrypted-tbn0.google.com/images?q=tbn:ANd9GcRrsQW3YH7cd9J1JQaKtK96ppaVqHp4Sgew5vVv0zZT9xyXElua"/>
                        <wp:cNvGraphicFramePr/>
                        <a:graphic xmlns:a="http://schemas.openxmlformats.org/drawingml/2006/main">
                          <a:graphicData uri="http://schemas.openxmlformats.org/drawingml/2006/picture">
                            <pic:pic xmlns:pic="http://schemas.openxmlformats.org/drawingml/2006/picture">
                              <pic:nvPicPr>
                                <pic:cNvPr id="4" name="Picture 3" descr="https://encrypted-tbn0.google.com/images?q=tbn:ANd9GcRrsQW3YH7cd9J1JQaKtK96ppaVqHp4Sgew5vVv0zZT9xyXElua"/>
                                <pic:cNvPicPr/>
                              </pic:nvPicPr>
                              <pic:blipFill>
                                <a:blip r:embed="rId6" cstate="print"/>
                                <a:srcRect/>
                                <a:stretch>
                                  <a:fillRect/>
                                </a:stretch>
                              </pic:blipFill>
                              <pic:spPr bwMode="auto">
                                <a:xfrm>
                                  <a:off x="0" y="0"/>
                                  <a:ext cx="1260378" cy="1309508"/>
                                </a:xfrm>
                                <a:prstGeom prst="rect">
                                  <a:avLst/>
                                </a:prstGeom>
                                <a:noFill/>
                                <a:ln w="9525">
                                  <a:noFill/>
                                  <a:miter lim="800000"/>
                                  <a:headEnd/>
                                  <a:tailEnd/>
                                </a:ln>
                              </pic:spPr>
                            </pic:pic>
                          </a:graphicData>
                        </a:graphic>
                      </wp:inline>
                    </w:drawing>
                  </w:r>
                </w:p>
              </w:txbxContent>
            </v:textbox>
          </v:shape>
        </w:pict>
      </w:r>
      <w:r w:rsidR="00156C75" w:rsidRPr="001C61B9">
        <w:rPr>
          <w:rFonts w:ascii="Aparajita" w:hAnsi="Aparajita" w:cs="Aparajita"/>
          <w:sz w:val="28"/>
        </w:rPr>
        <w:t xml:space="preserve">Dietary Approach to Stop Hypertension is an eating plan recommended by the U.S. Department of Health and Human Services to prevent and control high blood pressure. The DASH diet is characterized by: </w:t>
      </w:r>
    </w:p>
    <w:p w:rsidR="00156C75" w:rsidRPr="001C61B9" w:rsidRDefault="00156C75" w:rsidP="00156C75">
      <w:pPr>
        <w:pStyle w:val="ListParagraph"/>
        <w:ind w:left="1440"/>
        <w:rPr>
          <w:rFonts w:ascii="Aparajita" w:hAnsi="Aparajita" w:cs="Aparajita"/>
          <w:sz w:val="28"/>
        </w:rPr>
      </w:pPr>
    </w:p>
    <w:p w:rsidR="00BF4FE6" w:rsidRPr="0072751D" w:rsidRDefault="001C61B9" w:rsidP="00156C75">
      <w:pPr>
        <w:pStyle w:val="ListParagraph"/>
        <w:numPr>
          <w:ilvl w:val="1"/>
          <w:numId w:val="4"/>
        </w:numPr>
        <w:rPr>
          <w:rFonts w:ascii="Aparajita" w:hAnsi="Aparajita" w:cs="Aparajita"/>
          <w:sz w:val="28"/>
        </w:rPr>
      </w:pPr>
      <w:r w:rsidRPr="0072751D">
        <w:rPr>
          <w:rFonts w:cs="Aparajita"/>
          <w:sz w:val="28"/>
        </w:rPr>
        <w:t>↑</w:t>
      </w:r>
      <w:r w:rsidRPr="0072751D">
        <w:rPr>
          <w:rFonts w:ascii="Aparajita" w:hAnsi="Aparajita" w:cs="Aparajita"/>
          <w:sz w:val="28"/>
        </w:rPr>
        <w:t xml:space="preserve"> Potassium, Calcium, Magnesium</w:t>
      </w:r>
    </w:p>
    <w:p w:rsidR="00BF4FE6" w:rsidRPr="0072751D" w:rsidRDefault="001C61B9" w:rsidP="00156C75">
      <w:pPr>
        <w:pStyle w:val="ListParagraph"/>
        <w:numPr>
          <w:ilvl w:val="1"/>
          <w:numId w:val="4"/>
        </w:numPr>
        <w:rPr>
          <w:rFonts w:ascii="Aparajita" w:hAnsi="Aparajita" w:cs="Aparajita"/>
          <w:sz w:val="28"/>
        </w:rPr>
      </w:pPr>
      <w:r w:rsidRPr="0072751D">
        <w:rPr>
          <w:rFonts w:cs="Aparajita"/>
          <w:sz w:val="28"/>
        </w:rPr>
        <w:t>↑</w:t>
      </w:r>
      <w:r w:rsidRPr="0072751D">
        <w:rPr>
          <w:rFonts w:ascii="Aparajita" w:hAnsi="Aparajita" w:cs="Aparajita"/>
          <w:sz w:val="28"/>
        </w:rPr>
        <w:t xml:space="preserve"> Fruits &amp; vegetables</w:t>
      </w:r>
    </w:p>
    <w:p w:rsidR="00BF4FE6" w:rsidRPr="0072751D" w:rsidRDefault="001C61B9" w:rsidP="00156C75">
      <w:pPr>
        <w:pStyle w:val="ListParagraph"/>
        <w:numPr>
          <w:ilvl w:val="1"/>
          <w:numId w:val="4"/>
        </w:numPr>
        <w:rPr>
          <w:rFonts w:ascii="Aparajita" w:hAnsi="Aparajita" w:cs="Aparajita"/>
          <w:sz w:val="28"/>
        </w:rPr>
      </w:pPr>
      <w:r w:rsidRPr="0072751D">
        <w:rPr>
          <w:rFonts w:cs="Aparajita"/>
          <w:sz w:val="28"/>
        </w:rPr>
        <w:t>↑</w:t>
      </w:r>
      <w:r w:rsidRPr="0072751D">
        <w:rPr>
          <w:rFonts w:ascii="Aparajita" w:hAnsi="Aparajita" w:cs="Aparajita"/>
          <w:sz w:val="28"/>
        </w:rPr>
        <w:t xml:space="preserve"> Low-fat dairy products</w:t>
      </w:r>
    </w:p>
    <w:p w:rsidR="00BF4FE6" w:rsidRDefault="001C61B9" w:rsidP="00156C75">
      <w:pPr>
        <w:pStyle w:val="ListParagraph"/>
        <w:numPr>
          <w:ilvl w:val="1"/>
          <w:numId w:val="4"/>
        </w:numPr>
        <w:rPr>
          <w:rFonts w:ascii="Aparajita" w:hAnsi="Aparajita" w:cs="Aparajita"/>
          <w:sz w:val="28"/>
        </w:rPr>
      </w:pPr>
      <w:r w:rsidRPr="0072751D">
        <w:rPr>
          <w:rFonts w:cs="Aparajita"/>
          <w:sz w:val="28"/>
        </w:rPr>
        <w:t>↓</w:t>
      </w:r>
      <w:r w:rsidRPr="0072751D">
        <w:rPr>
          <w:rFonts w:ascii="Aparajita" w:hAnsi="Aparajita" w:cs="Aparajita"/>
          <w:sz w:val="28"/>
        </w:rPr>
        <w:t xml:space="preserve"> Fat, saturated fat, &amp; cholesterol </w:t>
      </w:r>
    </w:p>
    <w:p w:rsidR="00667577" w:rsidRDefault="00667577" w:rsidP="00667577">
      <w:pPr>
        <w:rPr>
          <w:rFonts w:ascii="Aparajita" w:hAnsi="Aparajita" w:cs="Aparajita"/>
          <w:i/>
          <w:sz w:val="32"/>
        </w:rPr>
      </w:pPr>
    </w:p>
    <w:p w:rsidR="00B32204" w:rsidRPr="00667577" w:rsidRDefault="00B32204" w:rsidP="00667577">
      <w:pPr>
        <w:rPr>
          <w:rFonts w:ascii="Aparajita" w:hAnsi="Aparajita" w:cs="Aparajita"/>
          <w:i/>
          <w:sz w:val="32"/>
        </w:rPr>
      </w:pPr>
      <w:r>
        <w:rPr>
          <w:rFonts w:ascii="Aparajita" w:hAnsi="Aparajita" w:cs="Aparajita"/>
          <w:i/>
          <w:sz w:val="32"/>
        </w:rPr>
        <w:t>3</w:t>
      </w:r>
      <w:r w:rsidRPr="0072751D">
        <w:rPr>
          <w:rFonts w:ascii="Aparajita" w:hAnsi="Aparajita" w:cs="Aparajita"/>
          <w:i/>
          <w:sz w:val="32"/>
        </w:rPr>
        <w:t>. Increase Physical Activity</w:t>
      </w:r>
    </w:p>
    <w:p w:rsidR="00B32204" w:rsidRPr="001C61B9" w:rsidRDefault="00B32204" w:rsidP="00B32204">
      <w:pPr>
        <w:numPr>
          <w:ilvl w:val="0"/>
          <w:numId w:val="10"/>
        </w:numPr>
        <w:tabs>
          <w:tab w:val="clear" w:pos="1440"/>
        </w:tabs>
        <w:rPr>
          <w:rFonts w:ascii="Aparajita" w:hAnsi="Aparajita" w:cs="Aparajita"/>
          <w:sz w:val="28"/>
        </w:rPr>
      </w:pPr>
      <w:r w:rsidRPr="001C61B9">
        <w:rPr>
          <w:rFonts w:ascii="Aparajita" w:hAnsi="Aparajita" w:cs="Aparajita"/>
          <w:sz w:val="28"/>
        </w:rPr>
        <w:t>Aerobic physical activity</w:t>
      </w:r>
      <w:r>
        <w:rPr>
          <w:rFonts w:ascii="Aparajita" w:hAnsi="Aparajita" w:cs="Aparajita"/>
          <w:sz w:val="28"/>
        </w:rPr>
        <w:t>-walking, jogging, swimming, biking, tennis</w:t>
      </w:r>
    </w:p>
    <w:p w:rsidR="00667577" w:rsidRPr="00667577" w:rsidRDefault="00667577" w:rsidP="00667577">
      <w:pPr>
        <w:numPr>
          <w:ilvl w:val="0"/>
          <w:numId w:val="10"/>
        </w:numPr>
        <w:tabs>
          <w:tab w:val="clear" w:pos="1440"/>
        </w:tabs>
        <w:rPr>
          <w:rFonts w:ascii="Aparajita" w:hAnsi="Aparajita" w:cs="Aparajita"/>
          <w:sz w:val="28"/>
        </w:rPr>
      </w:pPr>
      <w:r>
        <w:rPr>
          <w:rFonts w:ascii="Aparajita" w:hAnsi="Aparajita" w:cs="Aparajita"/>
          <w:sz w:val="28"/>
        </w:rPr>
        <w:t xml:space="preserve">150 min every week of moderate intensity </w:t>
      </w:r>
      <w:r w:rsidRPr="00667577">
        <w:rPr>
          <w:rFonts w:ascii="Aparajita" w:hAnsi="Aparajita" w:cs="Aparajita"/>
          <w:b/>
          <w:sz w:val="28"/>
        </w:rPr>
        <w:t>OR</w:t>
      </w:r>
      <w:r>
        <w:rPr>
          <w:rFonts w:ascii="Aparajita" w:hAnsi="Aparajita" w:cs="Aparajita"/>
          <w:sz w:val="28"/>
        </w:rPr>
        <w:t xml:space="preserve"> 75 min every week of vigorous intensity</w:t>
      </w:r>
    </w:p>
    <w:p w:rsidR="00667577" w:rsidRPr="00667577" w:rsidRDefault="00B32204" w:rsidP="00B138C0">
      <w:pPr>
        <w:numPr>
          <w:ilvl w:val="0"/>
          <w:numId w:val="10"/>
        </w:numPr>
        <w:tabs>
          <w:tab w:val="clear" w:pos="1440"/>
        </w:tabs>
        <w:rPr>
          <w:rFonts w:ascii="Aparajita" w:hAnsi="Aparajita" w:cs="Aparajita"/>
          <w:sz w:val="28"/>
        </w:rPr>
      </w:pPr>
      <w:r>
        <w:rPr>
          <w:rFonts w:ascii="Aparajita" w:hAnsi="Aparajita" w:cs="Aparajita"/>
          <w:sz w:val="28"/>
        </w:rPr>
        <w:t xml:space="preserve">For specific recommendations and tips on how to increase your physical activity, visit the </w:t>
      </w:r>
      <w:r w:rsidRPr="00667577">
        <w:rPr>
          <w:rFonts w:ascii="Aparajita" w:hAnsi="Aparajita" w:cs="Aparajita"/>
          <w:sz w:val="28"/>
        </w:rPr>
        <w:t>Centers for Disease Control and Prevention</w:t>
      </w:r>
      <w:r>
        <w:rPr>
          <w:rFonts w:ascii="Aparajita" w:hAnsi="Aparajita" w:cs="Aparajita"/>
          <w:sz w:val="28"/>
        </w:rPr>
        <w:t xml:space="preserve"> website</w:t>
      </w:r>
    </w:p>
    <w:p w:rsidR="00B138C0" w:rsidRPr="0072751D" w:rsidRDefault="00B32204" w:rsidP="00B138C0">
      <w:pPr>
        <w:rPr>
          <w:rFonts w:ascii="Aparajita" w:hAnsi="Aparajita" w:cs="Aparajita"/>
          <w:i/>
          <w:sz w:val="32"/>
        </w:rPr>
      </w:pPr>
      <w:r>
        <w:rPr>
          <w:rFonts w:ascii="Aparajita" w:hAnsi="Aparajita" w:cs="Aparajita"/>
          <w:i/>
          <w:sz w:val="32"/>
        </w:rPr>
        <w:lastRenderedPageBreak/>
        <w:t>4</w:t>
      </w:r>
      <w:r w:rsidR="00B138C0" w:rsidRPr="0072751D">
        <w:rPr>
          <w:rFonts w:ascii="Aparajita" w:hAnsi="Aparajita" w:cs="Aparajita"/>
          <w:i/>
          <w:sz w:val="32"/>
        </w:rPr>
        <w:t>. Lower Sodium Intake</w:t>
      </w:r>
    </w:p>
    <w:p w:rsidR="003E152F" w:rsidRPr="003E152F" w:rsidRDefault="003E152F" w:rsidP="003E152F">
      <w:pPr>
        <w:pStyle w:val="ListParagraph"/>
        <w:numPr>
          <w:ilvl w:val="0"/>
          <w:numId w:val="2"/>
        </w:numPr>
        <w:rPr>
          <w:rFonts w:ascii="Aparajita" w:hAnsi="Aparajita" w:cs="Aparajita"/>
          <w:sz w:val="28"/>
        </w:rPr>
      </w:pPr>
      <w:r w:rsidRPr="003E152F">
        <w:rPr>
          <w:rFonts w:ascii="Aparajita" w:hAnsi="Aparajita" w:cs="Aparajita"/>
          <w:sz w:val="28"/>
        </w:rPr>
        <w:t>Excess salt also increases risk for kidney disease, stomach cancer, and calcium bone loss</w:t>
      </w:r>
    </w:p>
    <w:p w:rsidR="00B138C0" w:rsidRPr="001C61B9" w:rsidRDefault="00B138C0" w:rsidP="00B138C0">
      <w:pPr>
        <w:pStyle w:val="ListParagraph"/>
        <w:numPr>
          <w:ilvl w:val="0"/>
          <w:numId w:val="2"/>
        </w:numPr>
        <w:rPr>
          <w:rFonts w:ascii="Aparajita" w:hAnsi="Aparajita" w:cs="Aparajita"/>
          <w:sz w:val="28"/>
        </w:rPr>
      </w:pPr>
      <w:r w:rsidRPr="001C61B9">
        <w:rPr>
          <w:rFonts w:ascii="Aparajita" w:hAnsi="Aparajita" w:cs="Aparajita"/>
          <w:sz w:val="28"/>
        </w:rPr>
        <w:t xml:space="preserve">Goal: </w:t>
      </w:r>
    </w:p>
    <w:p w:rsidR="00BF4FE6" w:rsidRPr="001C61B9" w:rsidRDefault="00B138C0" w:rsidP="00B138C0">
      <w:pPr>
        <w:pStyle w:val="ListParagraph"/>
        <w:numPr>
          <w:ilvl w:val="1"/>
          <w:numId w:val="2"/>
        </w:numPr>
        <w:rPr>
          <w:rFonts w:ascii="Aparajita" w:hAnsi="Aparajita" w:cs="Aparajita"/>
          <w:sz w:val="28"/>
        </w:rPr>
      </w:pPr>
      <w:r w:rsidRPr="001C61B9">
        <w:rPr>
          <w:rFonts w:ascii="Aparajita" w:hAnsi="Aparajita" w:cs="Aparajita"/>
          <w:sz w:val="28"/>
        </w:rPr>
        <w:t>2</w:t>
      </w:r>
      <w:r w:rsidR="003E152F">
        <w:rPr>
          <w:rFonts w:ascii="Aparajita" w:hAnsi="Aparajita" w:cs="Aparajita"/>
          <w:sz w:val="28"/>
        </w:rPr>
        <w:t>,</w:t>
      </w:r>
      <w:r w:rsidRPr="001C61B9">
        <w:rPr>
          <w:rFonts w:ascii="Aparajita" w:hAnsi="Aparajita" w:cs="Aparajita"/>
          <w:sz w:val="28"/>
        </w:rPr>
        <w:t>3</w:t>
      </w:r>
      <w:r w:rsidR="001C61B9" w:rsidRPr="001C61B9">
        <w:rPr>
          <w:rFonts w:ascii="Aparajita" w:hAnsi="Aparajita" w:cs="Aparajita"/>
          <w:sz w:val="28"/>
        </w:rPr>
        <w:t>00 mg sodium/day</w:t>
      </w:r>
      <w:r w:rsidRPr="001C61B9">
        <w:rPr>
          <w:rFonts w:ascii="Aparajita" w:hAnsi="Aparajita" w:cs="Aparajita"/>
          <w:sz w:val="28"/>
        </w:rPr>
        <w:t xml:space="preserve"> for average population</w:t>
      </w:r>
    </w:p>
    <w:p w:rsidR="00B138C0" w:rsidRPr="001C61B9" w:rsidRDefault="00B138C0" w:rsidP="00B138C0">
      <w:pPr>
        <w:pStyle w:val="ListParagraph"/>
        <w:numPr>
          <w:ilvl w:val="1"/>
          <w:numId w:val="2"/>
        </w:numPr>
        <w:rPr>
          <w:rFonts w:ascii="Aparajita" w:hAnsi="Aparajita" w:cs="Aparajita"/>
          <w:sz w:val="28"/>
        </w:rPr>
      </w:pPr>
      <w:r w:rsidRPr="001C61B9">
        <w:rPr>
          <w:rFonts w:ascii="Aparajita" w:hAnsi="Aparajita" w:cs="Aparajita"/>
          <w:sz w:val="28"/>
        </w:rPr>
        <w:t>1</w:t>
      </w:r>
      <w:r w:rsidR="003E152F">
        <w:rPr>
          <w:rFonts w:ascii="Aparajita" w:hAnsi="Aparajita" w:cs="Aparajita"/>
          <w:sz w:val="28"/>
        </w:rPr>
        <w:t>,</w:t>
      </w:r>
      <w:r w:rsidRPr="001C61B9">
        <w:rPr>
          <w:rFonts w:ascii="Aparajita" w:hAnsi="Aparajita" w:cs="Aparajita"/>
          <w:sz w:val="28"/>
        </w:rPr>
        <w:t>500 mg sodium/day for individuals at risk for heart complications</w:t>
      </w:r>
      <w:r w:rsidR="003E152F">
        <w:rPr>
          <w:rFonts w:ascii="Aparajita" w:hAnsi="Aparajita" w:cs="Aparajita"/>
          <w:sz w:val="28"/>
        </w:rPr>
        <w:t xml:space="preserve"> (i.e. high blood pressure). Individuals with a sodium intake of 1,500 mg/day show the great</w:t>
      </w:r>
      <w:r w:rsidR="005A40D3">
        <w:rPr>
          <w:rFonts w:ascii="Aparajita" w:hAnsi="Aparajita" w:cs="Aparajita"/>
          <w:sz w:val="28"/>
        </w:rPr>
        <w:t>est reduction in blood pressure</w:t>
      </w:r>
    </w:p>
    <w:p w:rsidR="00BF4FE6" w:rsidRPr="001C61B9" w:rsidRDefault="001C61B9" w:rsidP="00B138C0">
      <w:pPr>
        <w:pStyle w:val="ListParagraph"/>
        <w:numPr>
          <w:ilvl w:val="0"/>
          <w:numId w:val="2"/>
        </w:numPr>
        <w:rPr>
          <w:rFonts w:ascii="Aparajita" w:hAnsi="Aparajita" w:cs="Aparajita"/>
          <w:sz w:val="28"/>
        </w:rPr>
      </w:pPr>
      <w:r w:rsidRPr="001C61B9">
        <w:rPr>
          <w:rFonts w:ascii="Aparajita" w:hAnsi="Aparajita" w:cs="Aparajita"/>
          <w:sz w:val="28"/>
        </w:rPr>
        <w:t>Tips</w:t>
      </w:r>
    </w:p>
    <w:p w:rsidR="00BF4FE6" w:rsidRPr="001C61B9" w:rsidRDefault="0062498D" w:rsidP="00B138C0">
      <w:pPr>
        <w:pStyle w:val="ListParagraph"/>
        <w:numPr>
          <w:ilvl w:val="0"/>
          <w:numId w:val="6"/>
        </w:numPr>
        <w:rPr>
          <w:rFonts w:ascii="Aparajita" w:hAnsi="Aparajita" w:cs="Aparajita"/>
          <w:sz w:val="28"/>
        </w:rPr>
      </w:pPr>
      <w:r>
        <w:rPr>
          <w:rFonts w:ascii="Aparajita" w:hAnsi="Aparajita" w:cs="Aparajita"/>
          <w:noProof/>
          <w:sz w:val="28"/>
        </w:rPr>
        <w:pict>
          <v:shape id="_x0000_s1028" type="#_x0000_t202" style="position:absolute;left:0;text-align:left;margin-left:-34.6pt;margin-top:12.45pt;width:85.55pt;height:86.95pt;z-index:251660288">
            <v:textbox>
              <w:txbxContent>
                <w:p w:rsidR="00667577" w:rsidRDefault="00667577">
                  <w:r w:rsidRPr="001C61B9">
                    <w:rPr>
                      <w:noProof/>
                    </w:rPr>
                    <w:drawing>
                      <wp:inline distT="0" distB="0" distL="0" distR="0">
                        <wp:extent cx="894080" cy="1035170"/>
                        <wp:effectExtent l="19050" t="0" r="1270" b="0"/>
                        <wp:docPr id="11" name="Picture 3" descr="https://encrypted-tbn1.google.com/images?q=tbn:ANd9GcQhmBSxSAmKnHShzaH7IhBHCkLHpQEAbZRZdmHFjdK8-9V8uD3W"/>
                        <wp:cNvGraphicFramePr/>
                        <a:graphic xmlns:a="http://schemas.openxmlformats.org/drawingml/2006/main">
                          <a:graphicData uri="http://schemas.openxmlformats.org/drawingml/2006/picture">
                            <pic:pic xmlns:pic="http://schemas.openxmlformats.org/drawingml/2006/picture">
                              <pic:nvPicPr>
                                <pic:cNvPr id="1026" name="Picture 2" descr="https://encrypted-tbn1.google.com/images?q=tbn:ANd9GcQhmBSxSAmKnHShzaH7IhBHCkLHpQEAbZRZdmHFjdK8-9V8uD3W"/>
                                <pic:cNvPicPr>
                                  <a:picLocks noChangeAspect="1" noChangeArrowheads="1"/>
                                </pic:cNvPicPr>
                              </pic:nvPicPr>
                              <pic:blipFill>
                                <a:blip r:embed="rId7" cstate="print"/>
                                <a:srcRect/>
                                <a:stretch>
                                  <a:fillRect/>
                                </a:stretch>
                              </pic:blipFill>
                              <pic:spPr bwMode="auto">
                                <a:xfrm>
                                  <a:off x="0" y="0"/>
                                  <a:ext cx="894080" cy="1035170"/>
                                </a:xfrm>
                                <a:prstGeom prst="rect">
                                  <a:avLst/>
                                </a:prstGeom>
                                <a:noFill/>
                              </pic:spPr>
                            </pic:pic>
                          </a:graphicData>
                        </a:graphic>
                      </wp:inline>
                    </w:drawing>
                  </w:r>
                </w:p>
              </w:txbxContent>
            </v:textbox>
          </v:shape>
        </w:pict>
      </w:r>
      <w:r w:rsidR="001C61B9" w:rsidRPr="001C61B9">
        <w:rPr>
          <w:rFonts w:ascii="Aparajita" w:hAnsi="Aparajita" w:cs="Aparajita"/>
          <w:sz w:val="28"/>
        </w:rPr>
        <w:t>1 tsp salt = 2300 mg sodium</w:t>
      </w:r>
    </w:p>
    <w:p w:rsidR="00BF4FE6" w:rsidRPr="001C61B9" w:rsidRDefault="001C61B9" w:rsidP="00B138C0">
      <w:pPr>
        <w:pStyle w:val="ListParagraph"/>
        <w:numPr>
          <w:ilvl w:val="0"/>
          <w:numId w:val="6"/>
        </w:numPr>
        <w:rPr>
          <w:rFonts w:ascii="Aparajita" w:hAnsi="Aparajita" w:cs="Aparajita"/>
          <w:sz w:val="28"/>
        </w:rPr>
      </w:pPr>
      <w:r w:rsidRPr="001C61B9">
        <w:rPr>
          <w:rFonts w:ascii="Aparajita" w:hAnsi="Aparajita" w:cs="Aparajita"/>
          <w:sz w:val="28"/>
        </w:rPr>
        <w:t>Remove the salt shaker</w:t>
      </w:r>
      <w:r>
        <w:rPr>
          <w:rFonts w:ascii="Aparajita" w:hAnsi="Aparajita" w:cs="Aparajita"/>
          <w:sz w:val="28"/>
        </w:rPr>
        <w:t xml:space="preserve"> from the kitchen table </w:t>
      </w:r>
    </w:p>
    <w:p w:rsidR="00BF4FE6" w:rsidRPr="001C61B9" w:rsidRDefault="001C61B9" w:rsidP="00B138C0">
      <w:pPr>
        <w:pStyle w:val="ListParagraph"/>
        <w:numPr>
          <w:ilvl w:val="0"/>
          <w:numId w:val="6"/>
        </w:numPr>
        <w:rPr>
          <w:rFonts w:ascii="Aparajita" w:hAnsi="Aparajita" w:cs="Aparajita"/>
          <w:sz w:val="28"/>
        </w:rPr>
      </w:pPr>
      <w:r w:rsidRPr="001C61B9">
        <w:rPr>
          <w:rFonts w:ascii="Aparajita" w:hAnsi="Aparajita" w:cs="Aparajita"/>
          <w:sz w:val="28"/>
        </w:rPr>
        <w:t>Rinse canned food products-beans, corn</w:t>
      </w:r>
      <w:r w:rsidR="00B32204">
        <w:rPr>
          <w:rFonts w:ascii="Aparajita" w:hAnsi="Aparajita" w:cs="Aparajita"/>
          <w:sz w:val="28"/>
        </w:rPr>
        <w:t>, peas</w:t>
      </w:r>
    </w:p>
    <w:p w:rsidR="00B138C0" w:rsidRPr="001C61B9" w:rsidRDefault="00B138C0" w:rsidP="00B138C0">
      <w:pPr>
        <w:pStyle w:val="ListParagraph"/>
        <w:numPr>
          <w:ilvl w:val="0"/>
          <w:numId w:val="6"/>
        </w:numPr>
        <w:rPr>
          <w:rFonts w:ascii="Aparajita" w:hAnsi="Aparajita" w:cs="Aparajita"/>
          <w:sz w:val="28"/>
        </w:rPr>
      </w:pPr>
      <w:r w:rsidRPr="001C61B9">
        <w:rPr>
          <w:rFonts w:ascii="Aparajita" w:hAnsi="Aparajita" w:cs="Aparajita"/>
          <w:sz w:val="28"/>
        </w:rPr>
        <w:t>Limit convenience foods</w:t>
      </w:r>
      <w:r w:rsidR="001C61B9">
        <w:rPr>
          <w:rFonts w:ascii="Aparajita" w:hAnsi="Aparajita" w:cs="Aparajita"/>
          <w:sz w:val="28"/>
        </w:rPr>
        <w:t xml:space="preserve">- </w:t>
      </w:r>
      <w:r w:rsidR="003E152F">
        <w:rPr>
          <w:rFonts w:ascii="Aparajita" w:hAnsi="Aparajita" w:cs="Aparajita"/>
          <w:sz w:val="28"/>
        </w:rPr>
        <w:t xml:space="preserve">deli meats, canned soup, instant oatmeal </w:t>
      </w:r>
    </w:p>
    <w:p w:rsidR="00B32204" w:rsidRPr="00667577" w:rsidRDefault="001C61B9" w:rsidP="00B138C0">
      <w:pPr>
        <w:pStyle w:val="ListParagraph"/>
        <w:numPr>
          <w:ilvl w:val="0"/>
          <w:numId w:val="6"/>
        </w:numPr>
        <w:rPr>
          <w:rFonts w:ascii="Aparajita" w:hAnsi="Aparajita" w:cs="Aparajita"/>
          <w:sz w:val="28"/>
        </w:rPr>
      </w:pPr>
      <w:r w:rsidRPr="001C61B9">
        <w:rPr>
          <w:rFonts w:ascii="Aparajita" w:hAnsi="Aparajita" w:cs="Aparajita"/>
          <w:sz w:val="28"/>
        </w:rPr>
        <w:t xml:space="preserve">Read labels: </w:t>
      </w:r>
      <w:r w:rsidRPr="001C61B9">
        <w:rPr>
          <w:rFonts w:cs="Aparajita"/>
          <w:sz w:val="28"/>
        </w:rPr>
        <w:t>≤</w:t>
      </w:r>
      <w:r w:rsidRPr="001C61B9">
        <w:rPr>
          <w:rFonts w:ascii="Aparajita" w:hAnsi="Aparajita" w:cs="Aparajita"/>
          <w:sz w:val="28"/>
        </w:rPr>
        <w:t>140 mg = low sodium food</w:t>
      </w:r>
    </w:p>
    <w:p w:rsidR="00667577" w:rsidRDefault="00667577" w:rsidP="00B138C0">
      <w:pPr>
        <w:rPr>
          <w:rFonts w:ascii="Aparajita" w:hAnsi="Aparajita" w:cs="Aparajita"/>
          <w:i/>
          <w:sz w:val="32"/>
        </w:rPr>
      </w:pPr>
    </w:p>
    <w:p w:rsidR="00B138C0" w:rsidRPr="0072751D" w:rsidRDefault="0062498D" w:rsidP="00B138C0">
      <w:pPr>
        <w:rPr>
          <w:rFonts w:ascii="Aparajita" w:hAnsi="Aparajita" w:cs="Aparajita"/>
          <w:i/>
          <w:sz w:val="32"/>
        </w:rPr>
      </w:pPr>
      <w:r>
        <w:rPr>
          <w:rFonts w:ascii="Aparajita" w:hAnsi="Aparajita" w:cs="Aparajita"/>
          <w:i/>
          <w:sz w:val="32"/>
        </w:rPr>
        <w:pict>
          <v:shape id="_x0000_s1026" type="#_x0000_t202" style="position:absolute;margin-left:3in;margin-top:8.25pt;width:122.25pt;height:116.15pt;z-index:251658240" fillcolor="black [3213]">
            <v:textbox>
              <w:txbxContent>
                <w:p w:rsidR="00667577" w:rsidRDefault="00667577">
                  <w:r w:rsidRPr="00B138C0">
                    <w:rPr>
                      <w:noProof/>
                    </w:rPr>
                    <w:drawing>
                      <wp:inline distT="0" distB="0" distL="0" distR="0">
                        <wp:extent cx="1860550" cy="1441431"/>
                        <wp:effectExtent l="19050" t="0" r="6350" b="0"/>
                        <wp:docPr id="6" name="Picture 1" descr="https://encrypted-tbn1.google.com/images?q=tbn:ANd9GcQ2DEz9geYLRKLMgHG1_iBWgdgEs8HipO985xX6JN5HvQqlzRPvtg"/>
                        <wp:cNvGraphicFramePr/>
                        <a:graphic xmlns:a="http://schemas.openxmlformats.org/drawingml/2006/main">
                          <a:graphicData uri="http://schemas.openxmlformats.org/drawingml/2006/picture">
                            <pic:pic xmlns:pic="http://schemas.openxmlformats.org/drawingml/2006/picture">
                              <pic:nvPicPr>
                                <pic:cNvPr id="17410" name="Picture 2" descr="https://encrypted-tbn1.google.com/images?q=tbn:ANd9GcQ2DEz9geYLRKLMgHG1_iBWgdgEs8HipO985xX6JN5HvQqlzRPvtg"/>
                                <pic:cNvPicPr>
                                  <a:picLocks noChangeAspect="1" noChangeArrowheads="1"/>
                                </pic:cNvPicPr>
                              </pic:nvPicPr>
                              <pic:blipFill>
                                <a:blip r:embed="rId8" cstate="print"/>
                                <a:srcRect/>
                                <a:stretch>
                                  <a:fillRect/>
                                </a:stretch>
                              </pic:blipFill>
                              <pic:spPr bwMode="auto">
                                <a:xfrm>
                                  <a:off x="0" y="0"/>
                                  <a:ext cx="1860550" cy="1441431"/>
                                </a:xfrm>
                                <a:prstGeom prst="rect">
                                  <a:avLst/>
                                </a:prstGeom>
                                <a:noFill/>
                              </pic:spPr>
                            </pic:pic>
                          </a:graphicData>
                        </a:graphic>
                      </wp:inline>
                    </w:drawing>
                  </w:r>
                </w:p>
              </w:txbxContent>
            </v:textbox>
          </v:shape>
        </w:pict>
      </w:r>
      <w:r w:rsidR="00B138C0" w:rsidRPr="0072751D">
        <w:rPr>
          <w:rFonts w:ascii="Aparajita" w:hAnsi="Aparajita" w:cs="Aparajita"/>
          <w:i/>
          <w:sz w:val="32"/>
        </w:rPr>
        <w:t xml:space="preserve">5. Limit Alcohol &amp; Smoking  </w:t>
      </w:r>
    </w:p>
    <w:p w:rsidR="00BF4FE6" w:rsidRPr="001C61B9" w:rsidRDefault="001C61B9" w:rsidP="00B138C0">
      <w:pPr>
        <w:numPr>
          <w:ilvl w:val="0"/>
          <w:numId w:val="11"/>
        </w:numPr>
        <w:tabs>
          <w:tab w:val="clear" w:pos="1440"/>
          <w:tab w:val="num" w:pos="720"/>
        </w:tabs>
        <w:rPr>
          <w:rFonts w:ascii="Aparajita" w:hAnsi="Aparajita" w:cs="Aparajita"/>
          <w:sz w:val="28"/>
        </w:rPr>
      </w:pPr>
      <w:r w:rsidRPr="001C61B9">
        <w:rPr>
          <w:rFonts w:ascii="Aparajita" w:hAnsi="Aparajita" w:cs="Aparajita"/>
          <w:sz w:val="28"/>
        </w:rPr>
        <w:t xml:space="preserve">Men </w:t>
      </w:r>
      <w:r w:rsidRPr="001C61B9">
        <w:rPr>
          <w:rFonts w:cs="Aparajita"/>
          <w:sz w:val="28"/>
        </w:rPr>
        <w:t>≤</w:t>
      </w:r>
      <w:r w:rsidRPr="001C61B9">
        <w:rPr>
          <w:rFonts w:ascii="Aparajita" w:hAnsi="Aparajita" w:cs="Aparajita"/>
          <w:sz w:val="28"/>
        </w:rPr>
        <w:t xml:space="preserve"> 2 drinks/day</w:t>
      </w:r>
      <w:r w:rsidR="00B138C0" w:rsidRPr="001C61B9">
        <w:rPr>
          <w:rFonts w:ascii="Aparajita" w:hAnsi="Aparajita" w:cs="Aparajita"/>
          <w:noProof/>
          <w:sz w:val="28"/>
        </w:rPr>
        <w:t xml:space="preserve"> </w:t>
      </w:r>
    </w:p>
    <w:p w:rsidR="00BF4FE6" w:rsidRPr="001C61B9" w:rsidRDefault="001C61B9" w:rsidP="00B138C0">
      <w:pPr>
        <w:numPr>
          <w:ilvl w:val="0"/>
          <w:numId w:val="11"/>
        </w:numPr>
        <w:tabs>
          <w:tab w:val="clear" w:pos="1440"/>
          <w:tab w:val="num" w:pos="720"/>
        </w:tabs>
        <w:rPr>
          <w:rFonts w:ascii="Aparajita" w:hAnsi="Aparajita" w:cs="Aparajita"/>
          <w:sz w:val="28"/>
        </w:rPr>
      </w:pPr>
      <w:r w:rsidRPr="001C61B9">
        <w:rPr>
          <w:rFonts w:ascii="Aparajita" w:hAnsi="Aparajita" w:cs="Aparajita"/>
          <w:sz w:val="28"/>
        </w:rPr>
        <w:t xml:space="preserve">Women </w:t>
      </w:r>
      <w:r w:rsidRPr="001C61B9">
        <w:rPr>
          <w:rFonts w:cs="Aparajita"/>
          <w:sz w:val="28"/>
        </w:rPr>
        <w:t>≤</w:t>
      </w:r>
      <w:r w:rsidRPr="001C61B9">
        <w:rPr>
          <w:rFonts w:ascii="Aparajita" w:hAnsi="Aparajita" w:cs="Aparajita"/>
          <w:sz w:val="28"/>
        </w:rPr>
        <w:t xml:space="preserve"> 1 drink/day</w:t>
      </w:r>
    </w:p>
    <w:p w:rsidR="00BF4FE6" w:rsidRPr="001C61B9" w:rsidRDefault="001C61B9" w:rsidP="00B138C0">
      <w:pPr>
        <w:numPr>
          <w:ilvl w:val="1"/>
          <w:numId w:val="11"/>
        </w:numPr>
        <w:spacing w:line="240" w:lineRule="auto"/>
        <w:rPr>
          <w:rFonts w:ascii="Aparajita" w:hAnsi="Aparajita" w:cs="Aparajita"/>
          <w:sz w:val="28"/>
        </w:rPr>
      </w:pPr>
      <w:r w:rsidRPr="001C61B9">
        <w:rPr>
          <w:rFonts w:ascii="Aparajita" w:hAnsi="Aparajita" w:cs="Aparajita"/>
          <w:sz w:val="28"/>
        </w:rPr>
        <w:t>12 oz beer</w:t>
      </w:r>
    </w:p>
    <w:p w:rsidR="00BF4FE6" w:rsidRPr="001C61B9" w:rsidRDefault="001C61B9" w:rsidP="00B138C0">
      <w:pPr>
        <w:numPr>
          <w:ilvl w:val="1"/>
          <w:numId w:val="11"/>
        </w:numPr>
        <w:tabs>
          <w:tab w:val="clear" w:pos="2160"/>
          <w:tab w:val="num" w:pos="1440"/>
        </w:tabs>
        <w:spacing w:line="240" w:lineRule="auto"/>
        <w:rPr>
          <w:rFonts w:ascii="Aparajita" w:hAnsi="Aparajita" w:cs="Aparajita"/>
          <w:sz w:val="28"/>
        </w:rPr>
      </w:pPr>
      <w:r w:rsidRPr="001C61B9">
        <w:rPr>
          <w:rFonts w:ascii="Aparajita" w:hAnsi="Aparajita" w:cs="Aparajita"/>
          <w:sz w:val="28"/>
        </w:rPr>
        <w:t>5 oz wine</w:t>
      </w:r>
    </w:p>
    <w:p w:rsidR="00EB3FB8" w:rsidRPr="00667577" w:rsidRDefault="001C61B9" w:rsidP="00667577">
      <w:pPr>
        <w:numPr>
          <w:ilvl w:val="1"/>
          <w:numId w:val="11"/>
        </w:numPr>
        <w:tabs>
          <w:tab w:val="clear" w:pos="2160"/>
          <w:tab w:val="num" w:pos="1440"/>
        </w:tabs>
        <w:spacing w:line="240" w:lineRule="auto"/>
        <w:rPr>
          <w:rFonts w:ascii="Aparajita" w:hAnsi="Aparajita" w:cs="Aparajita"/>
          <w:sz w:val="28"/>
        </w:rPr>
      </w:pPr>
      <w:r w:rsidRPr="001C61B9">
        <w:rPr>
          <w:rFonts w:ascii="Aparajita" w:hAnsi="Aparajita" w:cs="Aparajita"/>
          <w:sz w:val="28"/>
        </w:rPr>
        <w:t xml:space="preserve">1.5 oz 80 proof whiskey </w:t>
      </w:r>
    </w:p>
    <w:p w:rsidR="00667577" w:rsidRDefault="00667577" w:rsidP="00B138C0">
      <w:pPr>
        <w:rPr>
          <w:rFonts w:ascii="Aparajita" w:hAnsi="Aparajita" w:cs="Aparajita"/>
          <w:i/>
          <w:sz w:val="28"/>
        </w:rPr>
      </w:pPr>
    </w:p>
    <w:p w:rsidR="00EB3FB8" w:rsidRPr="00667577" w:rsidRDefault="005A40D3" w:rsidP="00B138C0">
      <w:pPr>
        <w:rPr>
          <w:rFonts w:ascii="Aparajita" w:hAnsi="Aparajita" w:cs="Aparajita"/>
          <w:i/>
          <w:sz w:val="28"/>
        </w:rPr>
      </w:pPr>
      <w:r>
        <w:rPr>
          <w:rFonts w:ascii="Aparajita" w:hAnsi="Aparajita" w:cs="Aparajita"/>
          <w:i/>
          <w:sz w:val="28"/>
        </w:rPr>
        <w:t>**</w:t>
      </w:r>
      <w:r w:rsidRPr="005A40D3">
        <w:rPr>
          <w:rFonts w:ascii="Aparajita" w:hAnsi="Aparajita" w:cs="Aparajita"/>
          <w:i/>
          <w:sz w:val="28"/>
        </w:rPr>
        <w:t>Lifestyle modifications can reduce your blood pressure by 20 mmHg (standard measurement un</w:t>
      </w:r>
      <w:r>
        <w:rPr>
          <w:rFonts w:ascii="Aparajita" w:hAnsi="Aparajita" w:cs="Aparajita"/>
          <w:i/>
          <w:sz w:val="28"/>
        </w:rPr>
        <w:t xml:space="preserve">it for blood pressure readings). For the complete report on “Prevention, Detection, Evaluation, and Treatment of High Blood Pressure”, </w:t>
      </w:r>
      <w:r w:rsidR="00667577">
        <w:rPr>
          <w:rFonts w:ascii="Aparajita" w:hAnsi="Aparajita" w:cs="Aparajita"/>
          <w:i/>
          <w:sz w:val="28"/>
        </w:rPr>
        <w:t>visit</w:t>
      </w:r>
      <w:bookmarkStart w:id="0" w:name="_GoBack"/>
      <w:bookmarkEnd w:id="0"/>
      <w:r w:rsidR="00667577">
        <w:rPr>
          <w:rFonts w:ascii="Aparajita" w:hAnsi="Aparajita" w:cs="Aparajita"/>
          <w:i/>
          <w:sz w:val="28"/>
        </w:rPr>
        <w:t xml:space="preserve"> &lt;</w:t>
      </w:r>
      <w:r w:rsidR="00667577" w:rsidRPr="00667577">
        <w:rPr>
          <w:rFonts w:ascii="Aparajita" w:hAnsi="Aparajita" w:cs="Aparajita"/>
          <w:i/>
          <w:sz w:val="28"/>
        </w:rPr>
        <w:t>http://www.nhlbi.nih.gov/guidelines/hypertension/jnc7full.pdf&gt;</w:t>
      </w:r>
    </w:p>
    <w:sectPr w:rsidR="00EB3FB8" w:rsidRPr="00667577" w:rsidSect="00044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1BB5"/>
    <w:multiLevelType w:val="hybridMultilevel"/>
    <w:tmpl w:val="4D06325A"/>
    <w:lvl w:ilvl="0" w:tplc="5DF63BC8">
      <w:start w:val="1395"/>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3E2FE2"/>
    <w:multiLevelType w:val="hybridMultilevel"/>
    <w:tmpl w:val="3A564532"/>
    <w:lvl w:ilvl="0" w:tplc="1952BD6E">
      <w:start w:val="1"/>
      <w:numFmt w:val="bullet"/>
      <w:lvlText w:val=""/>
      <w:lvlJc w:val="left"/>
      <w:pPr>
        <w:tabs>
          <w:tab w:val="num" w:pos="720"/>
        </w:tabs>
        <w:ind w:left="720" w:hanging="360"/>
      </w:pPr>
      <w:rPr>
        <w:rFonts w:ascii="Wingdings 2" w:hAnsi="Wingdings 2" w:hint="default"/>
      </w:rPr>
    </w:lvl>
    <w:lvl w:ilvl="1" w:tplc="A542880C" w:tentative="1">
      <w:start w:val="1"/>
      <w:numFmt w:val="bullet"/>
      <w:lvlText w:val=""/>
      <w:lvlJc w:val="left"/>
      <w:pPr>
        <w:tabs>
          <w:tab w:val="num" w:pos="1440"/>
        </w:tabs>
        <w:ind w:left="1440" w:hanging="360"/>
      </w:pPr>
      <w:rPr>
        <w:rFonts w:ascii="Wingdings 2" w:hAnsi="Wingdings 2" w:hint="default"/>
      </w:rPr>
    </w:lvl>
    <w:lvl w:ilvl="2" w:tplc="B90473C2" w:tentative="1">
      <w:start w:val="1"/>
      <w:numFmt w:val="bullet"/>
      <w:lvlText w:val=""/>
      <w:lvlJc w:val="left"/>
      <w:pPr>
        <w:tabs>
          <w:tab w:val="num" w:pos="2160"/>
        </w:tabs>
        <w:ind w:left="2160" w:hanging="360"/>
      </w:pPr>
      <w:rPr>
        <w:rFonts w:ascii="Wingdings 2" w:hAnsi="Wingdings 2" w:hint="default"/>
      </w:rPr>
    </w:lvl>
    <w:lvl w:ilvl="3" w:tplc="5AA253F0" w:tentative="1">
      <w:start w:val="1"/>
      <w:numFmt w:val="bullet"/>
      <w:lvlText w:val=""/>
      <w:lvlJc w:val="left"/>
      <w:pPr>
        <w:tabs>
          <w:tab w:val="num" w:pos="2880"/>
        </w:tabs>
        <w:ind w:left="2880" w:hanging="360"/>
      </w:pPr>
      <w:rPr>
        <w:rFonts w:ascii="Wingdings 2" w:hAnsi="Wingdings 2" w:hint="default"/>
      </w:rPr>
    </w:lvl>
    <w:lvl w:ilvl="4" w:tplc="85AED4FC" w:tentative="1">
      <w:start w:val="1"/>
      <w:numFmt w:val="bullet"/>
      <w:lvlText w:val=""/>
      <w:lvlJc w:val="left"/>
      <w:pPr>
        <w:tabs>
          <w:tab w:val="num" w:pos="3600"/>
        </w:tabs>
        <w:ind w:left="3600" w:hanging="360"/>
      </w:pPr>
      <w:rPr>
        <w:rFonts w:ascii="Wingdings 2" w:hAnsi="Wingdings 2" w:hint="default"/>
      </w:rPr>
    </w:lvl>
    <w:lvl w:ilvl="5" w:tplc="87C645B2" w:tentative="1">
      <w:start w:val="1"/>
      <w:numFmt w:val="bullet"/>
      <w:lvlText w:val=""/>
      <w:lvlJc w:val="left"/>
      <w:pPr>
        <w:tabs>
          <w:tab w:val="num" w:pos="4320"/>
        </w:tabs>
        <w:ind w:left="4320" w:hanging="360"/>
      </w:pPr>
      <w:rPr>
        <w:rFonts w:ascii="Wingdings 2" w:hAnsi="Wingdings 2" w:hint="default"/>
      </w:rPr>
    </w:lvl>
    <w:lvl w:ilvl="6" w:tplc="4218216C" w:tentative="1">
      <w:start w:val="1"/>
      <w:numFmt w:val="bullet"/>
      <w:lvlText w:val=""/>
      <w:lvlJc w:val="left"/>
      <w:pPr>
        <w:tabs>
          <w:tab w:val="num" w:pos="5040"/>
        </w:tabs>
        <w:ind w:left="5040" w:hanging="360"/>
      </w:pPr>
      <w:rPr>
        <w:rFonts w:ascii="Wingdings 2" w:hAnsi="Wingdings 2" w:hint="default"/>
      </w:rPr>
    </w:lvl>
    <w:lvl w:ilvl="7" w:tplc="8BCE0A3C" w:tentative="1">
      <w:start w:val="1"/>
      <w:numFmt w:val="bullet"/>
      <w:lvlText w:val=""/>
      <w:lvlJc w:val="left"/>
      <w:pPr>
        <w:tabs>
          <w:tab w:val="num" w:pos="5760"/>
        </w:tabs>
        <w:ind w:left="5760" w:hanging="360"/>
      </w:pPr>
      <w:rPr>
        <w:rFonts w:ascii="Wingdings 2" w:hAnsi="Wingdings 2" w:hint="default"/>
      </w:rPr>
    </w:lvl>
    <w:lvl w:ilvl="8" w:tplc="18886038" w:tentative="1">
      <w:start w:val="1"/>
      <w:numFmt w:val="bullet"/>
      <w:lvlText w:val=""/>
      <w:lvlJc w:val="left"/>
      <w:pPr>
        <w:tabs>
          <w:tab w:val="num" w:pos="6480"/>
        </w:tabs>
        <w:ind w:left="6480" w:hanging="360"/>
      </w:pPr>
      <w:rPr>
        <w:rFonts w:ascii="Wingdings 2" w:hAnsi="Wingdings 2" w:hint="default"/>
      </w:rPr>
    </w:lvl>
  </w:abstractNum>
  <w:abstractNum w:abstractNumId="2">
    <w:nsid w:val="1358414F"/>
    <w:multiLevelType w:val="hybridMultilevel"/>
    <w:tmpl w:val="B02AB342"/>
    <w:lvl w:ilvl="0" w:tplc="39027246">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924886"/>
    <w:multiLevelType w:val="hybridMultilevel"/>
    <w:tmpl w:val="1CF89A30"/>
    <w:lvl w:ilvl="0" w:tplc="CE46CB0E">
      <w:start w:val="1"/>
      <w:numFmt w:val="bullet"/>
      <w:lvlText w:val=""/>
      <w:lvlJc w:val="left"/>
      <w:pPr>
        <w:tabs>
          <w:tab w:val="num" w:pos="1440"/>
        </w:tabs>
        <w:ind w:left="1440" w:hanging="360"/>
      </w:pPr>
      <w:rPr>
        <w:rFonts w:ascii="Wingdings 2" w:hAnsi="Wingdings 2" w:hint="default"/>
      </w:rPr>
    </w:lvl>
    <w:lvl w:ilvl="1" w:tplc="8662D5C4">
      <w:start w:val="592"/>
      <w:numFmt w:val="bullet"/>
      <w:lvlText w:val="•"/>
      <w:lvlJc w:val="left"/>
      <w:pPr>
        <w:tabs>
          <w:tab w:val="num" w:pos="2160"/>
        </w:tabs>
        <w:ind w:left="2160" w:hanging="360"/>
      </w:pPr>
      <w:rPr>
        <w:rFonts w:ascii="Times New Roman" w:hAnsi="Times New Roman" w:hint="default"/>
      </w:rPr>
    </w:lvl>
    <w:lvl w:ilvl="2" w:tplc="77DA8094">
      <w:start w:val="1"/>
      <w:numFmt w:val="bullet"/>
      <w:lvlText w:val=""/>
      <w:lvlJc w:val="left"/>
      <w:pPr>
        <w:tabs>
          <w:tab w:val="num" w:pos="2880"/>
        </w:tabs>
        <w:ind w:left="2880" w:hanging="360"/>
      </w:pPr>
      <w:rPr>
        <w:rFonts w:ascii="Wingdings 2" w:hAnsi="Wingdings 2" w:hint="default"/>
      </w:rPr>
    </w:lvl>
    <w:lvl w:ilvl="3" w:tplc="15F4A9BA" w:tentative="1">
      <w:start w:val="1"/>
      <w:numFmt w:val="bullet"/>
      <w:lvlText w:val=""/>
      <w:lvlJc w:val="left"/>
      <w:pPr>
        <w:tabs>
          <w:tab w:val="num" w:pos="3600"/>
        </w:tabs>
        <w:ind w:left="3600" w:hanging="360"/>
      </w:pPr>
      <w:rPr>
        <w:rFonts w:ascii="Wingdings 2" w:hAnsi="Wingdings 2" w:hint="default"/>
      </w:rPr>
    </w:lvl>
    <w:lvl w:ilvl="4" w:tplc="F90E11EC" w:tentative="1">
      <w:start w:val="1"/>
      <w:numFmt w:val="bullet"/>
      <w:lvlText w:val=""/>
      <w:lvlJc w:val="left"/>
      <w:pPr>
        <w:tabs>
          <w:tab w:val="num" w:pos="4320"/>
        </w:tabs>
        <w:ind w:left="4320" w:hanging="360"/>
      </w:pPr>
      <w:rPr>
        <w:rFonts w:ascii="Wingdings 2" w:hAnsi="Wingdings 2" w:hint="default"/>
      </w:rPr>
    </w:lvl>
    <w:lvl w:ilvl="5" w:tplc="12606622" w:tentative="1">
      <w:start w:val="1"/>
      <w:numFmt w:val="bullet"/>
      <w:lvlText w:val=""/>
      <w:lvlJc w:val="left"/>
      <w:pPr>
        <w:tabs>
          <w:tab w:val="num" w:pos="5040"/>
        </w:tabs>
        <w:ind w:left="5040" w:hanging="360"/>
      </w:pPr>
      <w:rPr>
        <w:rFonts w:ascii="Wingdings 2" w:hAnsi="Wingdings 2" w:hint="default"/>
      </w:rPr>
    </w:lvl>
    <w:lvl w:ilvl="6" w:tplc="B3D44498" w:tentative="1">
      <w:start w:val="1"/>
      <w:numFmt w:val="bullet"/>
      <w:lvlText w:val=""/>
      <w:lvlJc w:val="left"/>
      <w:pPr>
        <w:tabs>
          <w:tab w:val="num" w:pos="5760"/>
        </w:tabs>
        <w:ind w:left="5760" w:hanging="360"/>
      </w:pPr>
      <w:rPr>
        <w:rFonts w:ascii="Wingdings 2" w:hAnsi="Wingdings 2" w:hint="default"/>
      </w:rPr>
    </w:lvl>
    <w:lvl w:ilvl="7" w:tplc="DE40F84A" w:tentative="1">
      <w:start w:val="1"/>
      <w:numFmt w:val="bullet"/>
      <w:lvlText w:val=""/>
      <w:lvlJc w:val="left"/>
      <w:pPr>
        <w:tabs>
          <w:tab w:val="num" w:pos="6480"/>
        </w:tabs>
        <w:ind w:left="6480" w:hanging="360"/>
      </w:pPr>
      <w:rPr>
        <w:rFonts w:ascii="Wingdings 2" w:hAnsi="Wingdings 2" w:hint="default"/>
      </w:rPr>
    </w:lvl>
    <w:lvl w:ilvl="8" w:tplc="BEFC6D1C" w:tentative="1">
      <w:start w:val="1"/>
      <w:numFmt w:val="bullet"/>
      <w:lvlText w:val=""/>
      <w:lvlJc w:val="left"/>
      <w:pPr>
        <w:tabs>
          <w:tab w:val="num" w:pos="7200"/>
        </w:tabs>
        <w:ind w:left="7200" w:hanging="360"/>
      </w:pPr>
      <w:rPr>
        <w:rFonts w:ascii="Wingdings 2" w:hAnsi="Wingdings 2" w:hint="default"/>
      </w:rPr>
    </w:lvl>
  </w:abstractNum>
  <w:abstractNum w:abstractNumId="4">
    <w:nsid w:val="1A1970FB"/>
    <w:multiLevelType w:val="hybridMultilevel"/>
    <w:tmpl w:val="2A5A13A4"/>
    <w:lvl w:ilvl="0" w:tplc="DE2E15F2">
      <w:start w:val="1"/>
      <w:numFmt w:val="bullet"/>
      <w:lvlText w:val="•"/>
      <w:lvlJc w:val="left"/>
      <w:pPr>
        <w:tabs>
          <w:tab w:val="num" w:pos="720"/>
        </w:tabs>
        <w:ind w:left="720" w:hanging="360"/>
      </w:pPr>
      <w:rPr>
        <w:rFonts w:ascii="Times New Roman" w:hAnsi="Times New Roman" w:hint="default"/>
      </w:rPr>
    </w:lvl>
    <w:lvl w:ilvl="1" w:tplc="5E38E174">
      <w:start w:val="1"/>
      <w:numFmt w:val="bullet"/>
      <w:lvlText w:val="•"/>
      <w:lvlJc w:val="left"/>
      <w:pPr>
        <w:tabs>
          <w:tab w:val="num" w:pos="1440"/>
        </w:tabs>
        <w:ind w:left="1440" w:hanging="360"/>
      </w:pPr>
      <w:rPr>
        <w:rFonts w:ascii="Times New Roman" w:hAnsi="Times New Roman" w:hint="default"/>
      </w:rPr>
    </w:lvl>
    <w:lvl w:ilvl="2" w:tplc="E3D05B1C" w:tentative="1">
      <w:start w:val="1"/>
      <w:numFmt w:val="bullet"/>
      <w:lvlText w:val="•"/>
      <w:lvlJc w:val="left"/>
      <w:pPr>
        <w:tabs>
          <w:tab w:val="num" w:pos="2160"/>
        </w:tabs>
        <w:ind w:left="2160" w:hanging="360"/>
      </w:pPr>
      <w:rPr>
        <w:rFonts w:ascii="Times New Roman" w:hAnsi="Times New Roman" w:hint="default"/>
      </w:rPr>
    </w:lvl>
    <w:lvl w:ilvl="3" w:tplc="B00C7070" w:tentative="1">
      <w:start w:val="1"/>
      <w:numFmt w:val="bullet"/>
      <w:lvlText w:val="•"/>
      <w:lvlJc w:val="left"/>
      <w:pPr>
        <w:tabs>
          <w:tab w:val="num" w:pos="2880"/>
        </w:tabs>
        <w:ind w:left="2880" w:hanging="360"/>
      </w:pPr>
      <w:rPr>
        <w:rFonts w:ascii="Times New Roman" w:hAnsi="Times New Roman" w:hint="default"/>
      </w:rPr>
    </w:lvl>
    <w:lvl w:ilvl="4" w:tplc="E618AED8" w:tentative="1">
      <w:start w:val="1"/>
      <w:numFmt w:val="bullet"/>
      <w:lvlText w:val="•"/>
      <w:lvlJc w:val="left"/>
      <w:pPr>
        <w:tabs>
          <w:tab w:val="num" w:pos="3600"/>
        </w:tabs>
        <w:ind w:left="3600" w:hanging="360"/>
      </w:pPr>
      <w:rPr>
        <w:rFonts w:ascii="Times New Roman" w:hAnsi="Times New Roman" w:hint="default"/>
      </w:rPr>
    </w:lvl>
    <w:lvl w:ilvl="5" w:tplc="13342B7A" w:tentative="1">
      <w:start w:val="1"/>
      <w:numFmt w:val="bullet"/>
      <w:lvlText w:val="•"/>
      <w:lvlJc w:val="left"/>
      <w:pPr>
        <w:tabs>
          <w:tab w:val="num" w:pos="4320"/>
        </w:tabs>
        <w:ind w:left="4320" w:hanging="360"/>
      </w:pPr>
      <w:rPr>
        <w:rFonts w:ascii="Times New Roman" w:hAnsi="Times New Roman" w:hint="default"/>
      </w:rPr>
    </w:lvl>
    <w:lvl w:ilvl="6" w:tplc="4506894A" w:tentative="1">
      <w:start w:val="1"/>
      <w:numFmt w:val="bullet"/>
      <w:lvlText w:val="•"/>
      <w:lvlJc w:val="left"/>
      <w:pPr>
        <w:tabs>
          <w:tab w:val="num" w:pos="5040"/>
        </w:tabs>
        <w:ind w:left="5040" w:hanging="360"/>
      </w:pPr>
      <w:rPr>
        <w:rFonts w:ascii="Times New Roman" w:hAnsi="Times New Roman" w:hint="default"/>
      </w:rPr>
    </w:lvl>
    <w:lvl w:ilvl="7" w:tplc="6FCA0E38" w:tentative="1">
      <w:start w:val="1"/>
      <w:numFmt w:val="bullet"/>
      <w:lvlText w:val="•"/>
      <w:lvlJc w:val="left"/>
      <w:pPr>
        <w:tabs>
          <w:tab w:val="num" w:pos="5760"/>
        </w:tabs>
        <w:ind w:left="5760" w:hanging="360"/>
      </w:pPr>
      <w:rPr>
        <w:rFonts w:ascii="Times New Roman" w:hAnsi="Times New Roman" w:hint="default"/>
      </w:rPr>
    </w:lvl>
    <w:lvl w:ilvl="8" w:tplc="E2902C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F322A8"/>
    <w:multiLevelType w:val="hybridMultilevel"/>
    <w:tmpl w:val="41CEF55C"/>
    <w:lvl w:ilvl="0" w:tplc="39027246">
      <w:start w:val="1"/>
      <w:numFmt w:val="bullet"/>
      <w:lvlText w:val=""/>
      <w:lvlJc w:val="left"/>
      <w:pPr>
        <w:tabs>
          <w:tab w:val="num" w:pos="1440"/>
        </w:tabs>
        <w:ind w:left="1440" w:hanging="360"/>
      </w:pPr>
      <w:rPr>
        <w:rFonts w:ascii="Wingdings 2" w:hAnsi="Wingdings 2" w:hint="default"/>
      </w:rPr>
    </w:lvl>
    <w:lvl w:ilvl="1" w:tplc="5DF63BC8">
      <w:start w:val="1395"/>
      <w:numFmt w:val="bullet"/>
      <w:lvlText w:val="•"/>
      <w:lvlJc w:val="left"/>
      <w:pPr>
        <w:tabs>
          <w:tab w:val="num" w:pos="2160"/>
        </w:tabs>
        <w:ind w:left="2160" w:hanging="360"/>
      </w:pPr>
      <w:rPr>
        <w:rFonts w:ascii="Times New Roman" w:hAnsi="Times New Roman" w:hint="default"/>
      </w:rPr>
    </w:lvl>
    <w:lvl w:ilvl="2" w:tplc="EF181FA6" w:tentative="1">
      <w:start w:val="1"/>
      <w:numFmt w:val="bullet"/>
      <w:lvlText w:val=""/>
      <w:lvlJc w:val="left"/>
      <w:pPr>
        <w:tabs>
          <w:tab w:val="num" w:pos="2880"/>
        </w:tabs>
        <w:ind w:left="2880" w:hanging="360"/>
      </w:pPr>
      <w:rPr>
        <w:rFonts w:ascii="Wingdings 2" w:hAnsi="Wingdings 2" w:hint="default"/>
      </w:rPr>
    </w:lvl>
    <w:lvl w:ilvl="3" w:tplc="AB7C67AA" w:tentative="1">
      <w:start w:val="1"/>
      <w:numFmt w:val="bullet"/>
      <w:lvlText w:val=""/>
      <w:lvlJc w:val="left"/>
      <w:pPr>
        <w:tabs>
          <w:tab w:val="num" w:pos="3600"/>
        </w:tabs>
        <w:ind w:left="3600" w:hanging="360"/>
      </w:pPr>
      <w:rPr>
        <w:rFonts w:ascii="Wingdings 2" w:hAnsi="Wingdings 2" w:hint="default"/>
      </w:rPr>
    </w:lvl>
    <w:lvl w:ilvl="4" w:tplc="530E9390" w:tentative="1">
      <w:start w:val="1"/>
      <w:numFmt w:val="bullet"/>
      <w:lvlText w:val=""/>
      <w:lvlJc w:val="left"/>
      <w:pPr>
        <w:tabs>
          <w:tab w:val="num" w:pos="4320"/>
        </w:tabs>
        <w:ind w:left="4320" w:hanging="360"/>
      </w:pPr>
      <w:rPr>
        <w:rFonts w:ascii="Wingdings 2" w:hAnsi="Wingdings 2" w:hint="default"/>
      </w:rPr>
    </w:lvl>
    <w:lvl w:ilvl="5" w:tplc="73FAC07C" w:tentative="1">
      <w:start w:val="1"/>
      <w:numFmt w:val="bullet"/>
      <w:lvlText w:val=""/>
      <w:lvlJc w:val="left"/>
      <w:pPr>
        <w:tabs>
          <w:tab w:val="num" w:pos="5040"/>
        </w:tabs>
        <w:ind w:left="5040" w:hanging="360"/>
      </w:pPr>
      <w:rPr>
        <w:rFonts w:ascii="Wingdings 2" w:hAnsi="Wingdings 2" w:hint="default"/>
      </w:rPr>
    </w:lvl>
    <w:lvl w:ilvl="6" w:tplc="E42AB3D0" w:tentative="1">
      <w:start w:val="1"/>
      <w:numFmt w:val="bullet"/>
      <w:lvlText w:val=""/>
      <w:lvlJc w:val="left"/>
      <w:pPr>
        <w:tabs>
          <w:tab w:val="num" w:pos="5760"/>
        </w:tabs>
        <w:ind w:left="5760" w:hanging="360"/>
      </w:pPr>
      <w:rPr>
        <w:rFonts w:ascii="Wingdings 2" w:hAnsi="Wingdings 2" w:hint="default"/>
      </w:rPr>
    </w:lvl>
    <w:lvl w:ilvl="7" w:tplc="B52E141A" w:tentative="1">
      <w:start w:val="1"/>
      <w:numFmt w:val="bullet"/>
      <w:lvlText w:val=""/>
      <w:lvlJc w:val="left"/>
      <w:pPr>
        <w:tabs>
          <w:tab w:val="num" w:pos="6480"/>
        </w:tabs>
        <w:ind w:left="6480" w:hanging="360"/>
      </w:pPr>
      <w:rPr>
        <w:rFonts w:ascii="Wingdings 2" w:hAnsi="Wingdings 2" w:hint="default"/>
      </w:rPr>
    </w:lvl>
    <w:lvl w:ilvl="8" w:tplc="A84E2C2E" w:tentative="1">
      <w:start w:val="1"/>
      <w:numFmt w:val="bullet"/>
      <w:lvlText w:val=""/>
      <w:lvlJc w:val="left"/>
      <w:pPr>
        <w:tabs>
          <w:tab w:val="num" w:pos="7200"/>
        </w:tabs>
        <w:ind w:left="7200" w:hanging="360"/>
      </w:pPr>
      <w:rPr>
        <w:rFonts w:ascii="Wingdings 2" w:hAnsi="Wingdings 2" w:hint="default"/>
      </w:rPr>
    </w:lvl>
  </w:abstractNum>
  <w:abstractNum w:abstractNumId="6">
    <w:nsid w:val="4B943DC1"/>
    <w:multiLevelType w:val="hybridMultilevel"/>
    <w:tmpl w:val="8AA2D7EE"/>
    <w:lvl w:ilvl="0" w:tplc="86E80218">
      <w:start w:val="1"/>
      <w:numFmt w:val="bullet"/>
      <w:lvlText w:val=""/>
      <w:lvlJc w:val="left"/>
      <w:pPr>
        <w:tabs>
          <w:tab w:val="num" w:pos="720"/>
        </w:tabs>
        <w:ind w:left="720" w:hanging="360"/>
      </w:pPr>
      <w:rPr>
        <w:rFonts w:ascii="Wingdings 2" w:hAnsi="Wingdings 2" w:hint="default"/>
      </w:rPr>
    </w:lvl>
    <w:lvl w:ilvl="1" w:tplc="9B6C2E52">
      <w:start w:val="1392"/>
      <w:numFmt w:val="bullet"/>
      <w:lvlText w:val="•"/>
      <w:lvlJc w:val="left"/>
      <w:pPr>
        <w:tabs>
          <w:tab w:val="num" w:pos="1440"/>
        </w:tabs>
        <w:ind w:left="1440" w:hanging="360"/>
      </w:pPr>
      <w:rPr>
        <w:rFonts w:ascii="Times New Roman" w:hAnsi="Times New Roman" w:hint="default"/>
      </w:rPr>
    </w:lvl>
    <w:lvl w:ilvl="2" w:tplc="7AD83FFC" w:tentative="1">
      <w:start w:val="1"/>
      <w:numFmt w:val="bullet"/>
      <w:lvlText w:val=""/>
      <w:lvlJc w:val="left"/>
      <w:pPr>
        <w:tabs>
          <w:tab w:val="num" w:pos="2160"/>
        </w:tabs>
        <w:ind w:left="2160" w:hanging="360"/>
      </w:pPr>
      <w:rPr>
        <w:rFonts w:ascii="Wingdings 2" w:hAnsi="Wingdings 2" w:hint="default"/>
      </w:rPr>
    </w:lvl>
    <w:lvl w:ilvl="3" w:tplc="39FE17E2" w:tentative="1">
      <w:start w:val="1"/>
      <w:numFmt w:val="bullet"/>
      <w:lvlText w:val=""/>
      <w:lvlJc w:val="left"/>
      <w:pPr>
        <w:tabs>
          <w:tab w:val="num" w:pos="2880"/>
        </w:tabs>
        <w:ind w:left="2880" w:hanging="360"/>
      </w:pPr>
      <w:rPr>
        <w:rFonts w:ascii="Wingdings 2" w:hAnsi="Wingdings 2" w:hint="default"/>
      </w:rPr>
    </w:lvl>
    <w:lvl w:ilvl="4" w:tplc="AB008D8A" w:tentative="1">
      <w:start w:val="1"/>
      <w:numFmt w:val="bullet"/>
      <w:lvlText w:val=""/>
      <w:lvlJc w:val="left"/>
      <w:pPr>
        <w:tabs>
          <w:tab w:val="num" w:pos="3600"/>
        </w:tabs>
        <w:ind w:left="3600" w:hanging="360"/>
      </w:pPr>
      <w:rPr>
        <w:rFonts w:ascii="Wingdings 2" w:hAnsi="Wingdings 2" w:hint="default"/>
      </w:rPr>
    </w:lvl>
    <w:lvl w:ilvl="5" w:tplc="82E2A36E" w:tentative="1">
      <w:start w:val="1"/>
      <w:numFmt w:val="bullet"/>
      <w:lvlText w:val=""/>
      <w:lvlJc w:val="left"/>
      <w:pPr>
        <w:tabs>
          <w:tab w:val="num" w:pos="4320"/>
        </w:tabs>
        <w:ind w:left="4320" w:hanging="360"/>
      </w:pPr>
      <w:rPr>
        <w:rFonts w:ascii="Wingdings 2" w:hAnsi="Wingdings 2" w:hint="default"/>
      </w:rPr>
    </w:lvl>
    <w:lvl w:ilvl="6" w:tplc="4A88AC50" w:tentative="1">
      <w:start w:val="1"/>
      <w:numFmt w:val="bullet"/>
      <w:lvlText w:val=""/>
      <w:lvlJc w:val="left"/>
      <w:pPr>
        <w:tabs>
          <w:tab w:val="num" w:pos="5040"/>
        </w:tabs>
        <w:ind w:left="5040" w:hanging="360"/>
      </w:pPr>
      <w:rPr>
        <w:rFonts w:ascii="Wingdings 2" w:hAnsi="Wingdings 2" w:hint="default"/>
      </w:rPr>
    </w:lvl>
    <w:lvl w:ilvl="7" w:tplc="0B68DF3A" w:tentative="1">
      <w:start w:val="1"/>
      <w:numFmt w:val="bullet"/>
      <w:lvlText w:val=""/>
      <w:lvlJc w:val="left"/>
      <w:pPr>
        <w:tabs>
          <w:tab w:val="num" w:pos="5760"/>
        </w:tabs>
        <w:ind w:left="5760" w:hanging="360"/>
      </w:pPr>
      <w:rPr>
        <w:rFonts w:ascii="Wingdings 2" w:hAnsi="Wingdings 2" w:hint="default"/>
      </w:rPr>
    </w:lvl>
    <w:lvl w:ilvl="8" w:tplc="5016B4E0" w:tentative="1">
      <w:start w:val="1"/>
      <w:numFmt w:val="bullet"/>
      <w:lvlText w:val=""/>
      <w:lvlJc w:val="left"/>
      <w:pPr>
        <w:tabs>
          <w:tab w:val="num" w:pos="6480"/>
        </w:tabs>
        <w:ind w:left="6480" w:hanging="360"/>
      </w:pPr>
      <w:rPr>
        <w:rFonts w:ascii="Wingdings 2" w:hAnsi="Wingdings 2" w:hint="default"/>
      </w:rPr>
    </w:lvl>
  </w:abstractNum>
  <w:abstractNum w:abstractNumId="7">
    <w:nsid w:val="66EF29F8"/>
    <w:multiLevelType w:val="hybridMultilevel"/>
    <w:tmpl w:val="9B7EDE4A"/>
    <w:lvl w:ilvl="0" w:tplc="39027246">
      <w:start w:val="1"/>
      <w:numFmt w:val="bullet"/>
      <w:lvlText w:val=""/>
      <w:lvlJc w:val="left"/>
      <w:pPr>
        <w:ind w:left="1440" w:hanging="360"/>
      </w:pPr>
      <w:rPr>
        <w:rFonts w:ascii="Wingdings 2" w:hAnsi="Wingdings 2" w:hint="default"/>
      </w:rPr>
    </w:lvl>
    <w:lvl w:ilvl="1" w:tplc="5DF63BC8">
      <w:start w:val="1395"/>
      <w:numFmt w:val="bullet"/>
      <w:lvlText w:val="•"/>
      <w:lvlJc w:val="left"/>
      <w:pPr>
        <w:ind w:left="2160" w:hanging="360"/>
      </w:pPr>
      <w:rPr>
        <w:rFonts w:ascii="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624419"/>
    <w:multiLevelType w:val="hybridMultilevel"/>
    <w:tmpl w:val="76AE82D0"/>
    <w:lvl w:ilvl="0" w:tplc="39027246">
      <w:start w:val="1"/>
      <w:numFmt w:val="bullet"/>
      <w:lvlText w:val=""/>
      <w:lvlJc w:val="left"/>
      <w:pPr>
        <w:tabs>
          <w:tab w:val="num" w:pos="1440"/>
        </w:tabs>
        <w:ind w:left="1440" w:hanging="360"/>
      </w:pPr>
      <w:rPr>
        <w:rFonts w:ascii="Wingdings 2" w:hAnsi="Wingdings 2" w:hint="default"/>
      </w:rPr>
    </w:lvl>
    <w:lvl w:ilvl="1" w:tplc="A542880C" w:tentative="1">
      <w:start w:val="1"/>
      <w:numFmt w:val="bullet"/>
      <w:lvlText w:val=""/>
      <w:lvlJc w:val="left"/>
      <w:pPr>
        <w:tabs>
          <w:tab w:val="num" w:pos="2160"/>
        </w:tabs>
        <w:ind w:left="2160" w:hanging="360"/>
      </w:pPr>
      <w:rPr>
        <w:rFonts w:ascii="Wingdings 2" w:hAnsi="Wingdings 2" w:hint="default"/>
      </w:rPr>
    </w:lvl>
    <w:lvl w:ilvl="2" w:tplc="B90473C2" w:tentative="1">
      <w:start w:val="1"/>
      <w:numFmt w:val="bullet"/>
      <w:lvlText w:val=""/>
      <w:lvlJc w:val="left"/>
      <w:pPr>
        <w:tabs>
          <w:tab w:val="num" w:pos="2880"/>
        </w:tabs>
        <w:ind w:left="2880" w:hanging="360"/>
      </w:pPr>
      <w:rPr>
        <w:rFonts w:ascii="Wingdings 2" w:hAnsi="Wingdings 2" w:hint="default"/>
      </w:rPr>
    </w:lvl>
    <w:lvl w:ilvl="3" w:tplc="5AA253F0" w:tentative="1">
      <w:start w:val="1"/>
      <w:numFmt w:val="bullet"/>
      <w:lvlText w:val=""/>
      <w:lvlJc w:val="left"/>
      <w:pPr>
        <w:tabs>
          <w:tab w:val="num" w:pos="3600"/>
        </w:tabs>
        <w:ind w:left="3600" w:hanging="360"/>
      </w:pPr>
      <w:rPr>
        <w:rFonts w:ascii="Wingdings 2" w:hAnsi="Wingdings 2" w:hint="default"/>
      </w:rPr>
    </w:lvl>
    <w:lvl w:ilvl="4" w:tplc="85AED4FC" w:tentative="1">
      <w:start w:val="1"/>
      <w:numFmt w:val="bullet"/>
      <w:lvlText w:val=""/>
      <w:lvlJc w:val="left"/>
      <w:pPr>
        <w:tabs>
          <w:tab w:val="num" w:pos="4320"/>
        </w:tabs>
        <w:ind w:left="4320" w:hanging="360"/>
      </w:pPr>
      <w:rPr>
        <w:rFonts w:ascii="Wingdings 2" w:hAnsi="Wingdings 2" w:hint="default"/>
      </w:rPr>
    </w:lvl>
    <w:lvl w:ilvl="5" w:tplc="87C645B2" w:tentative="1">
      <w:start w:val="1"/>
      <w:numFmt w:val="bullet"/>
      <w:lvlText w:val=""/>
      <w:lvlJc w:val="left"/>
      <w:pPr>
        <w:tabs>
          <w:tab w:val="num" w:pos="5040"/>
        </w:tabs>
        <w:ind w:left="5040" w:hanging="360"/>
      </w:pPr>
      <w:rPr>
        <w:rFonts w:ascii="Wingdings 2" w:hAnsi="Wingdings 2" w:hint="default"/>
      </w:rPr>
    </w:lvl>
    <w:lvl w:ilvl="6" w:tplc="4218216C" w:tentative="1">
      <w:start w:val="1"/>
      <w:numFmt w:val="bullet"/>
      <w:lvlText w:val=""/>
      <w:lvlJc w:val="left"/>
      <w:pPr>
        <w:tabs>
          <w:tab w:val="num" w:pos="5760"/>
        </w:tabs>
        <w:ind w:left="5760" w:hanging="360"/>
      </w:pPr>
      <w:rPr>
        <w:rFonts w:ascii="Wingdings 2" w:hAnsi="Wingdings 2" w:hint="default"/>
      </w:rPr>
    </w:lvl>
    <w:lvl w:ilvl="7" w:tplc="8BCE0A3C" w:tentative="1">
      <w:start w:val="1"/>
      <w:numFmt w:val="bullet"/>
      <w:lvlText w:val=""/>
      <w:lvlJc w:val="left"/>
      <w:pPr>
        <w:tabs>
          <w:tab w:val="num" w:pos="6480"/>
        </w:tabs>
        <w:ind w:left="6480" w:hanging="360"/>
      </w:pPr>
      <w:rPr>
        <w:rFonts w:ascii="Wingdings 2" w:hAnsi="Wingdings 2" w:hint="default"/>
      </w:rPr>
    </w:lvl>
    <w:lvl w:ilvl="8" w:tplc="18886038" w:tentative="1">
      <w:start w:val="1"/>
      <w:numFmt w:val="bullet"/>
      <w:lvlText w:val=""/>
      <w:lvlJc w:val="left"/>
      <w:pPr>
        <w:tabs>
          <w:tab w:val="num" w:pos="7200"/>
        </w:tabs>
        <w:ind w:left="7200" w:hanging="360"/>
      </w:pPr>
      <w:rPr>
        <w:rFonts w:ascii="Wingdings 2" w:hAnsi="Wingdings 2" w:hint="default"/>
      </w:rPr>
    </w:lvl>
  </w:abstractNum>
  <w:abstractNum w:abstractNumId="9">
    <w:nsid w:val="7815094C"/>
    <w:multiLevelType w:val="hybridMultilevel"/>
    <w:tmpl w:val="B4B651BA"/>
    <w:lvl w:ilvl="0" w:tplc="AB124852">
      <w:start w:val="1"/>
      <w:numFmt w:val="bullet"/>
      <w:lvlText w:val=""/>
      <w:lvlJc w:val="left"/>
      <w:pPr>
        <w:tabs>
          <w:tab w:val="num" w:pos="720"/>
        </w:tabs>
        <w:ind w:left="720" w:hanging="360"/>
      </w:pPr>
      <w:rPr>
        <w:rFonts w:ascii="Wingdings 2" w:hAnsi="Wingdings 2" w:hint="default"/>
      </w:rPr>
    </w:lvl>
    <w:lvl w:ilvl="1" w:tplc="BDD41596" w:tentative="1">
      <w:start w:val="1"/>
      <w:numFmt w:val="bullet"/>
      <w:lvlText w:val=""/>
      <w:lvlJc w:val="left"/>
      <w:pPr>
        <w:tabs>
          <w:tab w:val="num" w:pos="1440"/>
        </w:tabs>
        <w:ind w:left="1440" w:hanging="360"/>
      </w:pPr>
      <w:rPr>
        <w:rFonts w:ascii="Wingdings 2" w:hAnsi="Wingdings 2" w:hint="default"/>
      </w:rPr>
    </w:lvl>
    <w:lvl w:ilvl="2" w:tplc="754C6D76" w:tentative="1">
      <w:start w:val="1"/>
      <w:numFmt w:val="bullet"/>
      <w:lvlText w:val=""/>
      <w:lvlJc w:val="left"/>
      <w:pPr>
        <w:tabs>
          <w:tab w:val="num" w:pos="2160"/>
        </w:tabs>
        <w:ind w:left="2160" w:hanging="360"/>
      </w:pPr>
      <w:rPr>
        <w:rFonts w:ascii="Wingdings 2" w:hAnsi="Wingdings 2" w:hint="default"/>
      </w:rPr>
    </w:lvl>
    <w:lvl w:ilvl="3" w:tplc="B3E01DB4" w:tentative="1">
      <w:start w:val="1"/>
      <w:numFmt w:val="bullet"/>
      <w:lvlText w:val=""/>
      <w:lvlJc w:val="left"/>
      <w:pPr>
        <w:tabs>
          <w:tab w:val="num" w:pos="2880"/>
        </w:tabs>
        <w:ind w:left="2880" w:hanging="360"/>
      </w:pPr>
      <w:rPr>
        <w:rFonts w:ascii="Wingdings 2" w:hAnsi="Wingdings 2" w:hint="default"/>
      </w:rPr>
    </w:lvl>
    <w:lvl w:ilvl="4" w:tplc="025CF3A4" w:tentative="1">
      <w:start w:val="1"/>
      <w:numFmt w:val="bullet"/>
      <w:lvlText w:val=""/>
      <w:lvlJc w:val="left"/>
      <w:pPr>
        <w:tabs>
          <w:tab w:val="num" w:pos="3600"/>
        </w:tabs>
        <w:ind w:left="3600" w:hanging="360"/>
      </w:pPr>
      <w:rPr>
        <w:rFonts w:ascii="Wingdings 2" w:hAnsi="Wingdings 2" w:hint="default"/>
      </w:rPr>
    </w:lvl>
    <w:lvl w:ilvl="5" w:tplc="72161B76" w:tentative="1">
      <w:start w:val="1"/>
      <w:numFmt w:val="bullet"/>
      <w:lvlText w:val=""/>
      <w:lvlJc w:val="left"/>
      <w:pPr>
        <w:tabs>
          <w:tab w:val="num" w:pos="4320"/>
        </w:tabs>
        <w:ind w:left="4320" w:hanging="360"/>
      </w:pPr>
      <w:rPr>
        <w:rFonts w:ascii="Wingdings 2" w:hAnsi="Wingdings 2" w:hint="default"/>
      </w:rPr>
    </w:lvl>
    <w:lvl w:ilvl="6" w:tplc="F7B4677E" w:tentative="1">
      <w:start w:val="1"/>
      <w:numFmt w:val="bullet"/>
      <w:lvlText w:val=""/>
      <w:lvlJc w:val="left"/>
      <w:pPr>
        <w:tabs>
          <w:tab w:val="num" w:pos="5040"/>
        </w:tabs>
        <w:ind w:left="5040" w:hanging="360"/>
      </w:pPr>
      <w:rPr>
        <w:rFonts w:ascii="Wingdings 2" w:hAnsi="Wingdings 2" w:hint="default"/>
      </w:rPr>
    </w:lvl>
    <w:lvl w:ilvl="7" w:tplc="E654C9E8" w:tentative="1">
      <w:start w:val="1"/>
      <w:numFmt w:val="bullet"/>
      <w:lvlText w:val=""/>
      <w:lvlJc w:val="left"/>
      <w:pPr>
        <w:tabs>
          <w:tab w:val="num" w:pos="5760"/>
        </w:tabs>
        <w:ind w:left="5760" w:hanging="360"/>
      </w:pPr>
      <w:rPr>
        <w:rFonts w:ascii="Wingdings 2" w:hAnsi="Wingdings 2" w:hint="default"/>
      </w:rPr>
    </w:lvl>
    <w:lvl w:ilvl="8" w:tplc="80F2484E" w:tentative="1">
      <w:start w:val="1"/>
      <w:numFmt w:val="bullet"/>
      <w:lvlText w:val=""/>
      <w:lvlJc w:val="left"/>
      <w:pPr>
        <w:tabs>
          <w:tab w:val="num" w:pos="6480"/>
        </w:tabs>
        <w:ind w:left="6480" w:hanging="360"/>
      </w:pPr>
      <w:rPr>
        <w:rFonts w:ascii="Wingdings 2" w:hAnsi="Wingdings 2" w:hint="default"/>
      </w:rPr>
    </w:lvl>
  </w:abstractNum>
  <w:abstractNum w:abstractNumId="10">
    <w:nsid w:val="7E072757"/>
    <w:multiLevelType w:val="hybridMultilevel"/>
    <w:tmpl w:val="E4B6B310"/>
    <w:lvl w:ilvl="0" w:tplc="5DF63BC8">
      <w:start w:val="1395"/>
      <w:numFmt w:val="bullet"/>
      <w:lvlText w:val="•"/>
      <w:lvlJc w:val="left"/>
      <w:pPr>
        <w:tabs>
          <w:tab w:val="num" w:pos="720"/>
        </w:tabs>
        <w:ind w:left="720" w:hanging="360"/>
      </w:pPr>
      <w:rPr>
        <w:rFonts w:ascii="Times New Roman" w:hAnsi="Times New Roman" w:hint="default"/>
      </w:rPr>
    </w:lvl>
    <w:lvl w:ilvl="1" w:tplc="A542880C" w:tentative="1">
      <w:start w:val="1"/>
      <w:numFmt w:val="bullet"/>
      <w:lvlText w:val=""/>
      <w:lvlJc w:val="left"/>
      <w:pPr>
        <w:tabs>
          <w:tab w:val="num" w:pos="1440"/>
        </w:tabs>
        <w:ind w:left="1440" w:hanging="360"/>
      </w:pPr>
      <w:rPr>
        <w:rFonts w:ascii="Wingdings 2" w:hAnsi="Wingdings 2" w:hint="default"/>
      </w:rPr>
    </w:lvl>
    <w:lvl w:ilvl="2" w:tplc="B90473C2" w:tentative="1">
      <w:start w:val="1"/>
      <w:numFmt w:val="bullet"/>
      <w:lvlText w:val=""/>
      <w:lvlJc w:val="left"/>
      <w:pPr>
        <w:tabs>
          <w:tab w:val="num" w:pos="2160"/>
        </w:tabs>
        <w:ind w:left="2160" w:hanging="360"/>
      </w:pPr>
      <w:rPr>
        <w:rFonts w:ascii="Wingdings 2" w:hAnsi="Wingdings 2" w:hint="default"/>
      </w:rPr>
    </w:lvl>
    <w:lvl w:ilvl="3" w:tplc="5AA253F0" w:tentative="1">
      <w:start w:val="1"/>
      <w:numFmt w:val="bullet"/>
      <w:lvlText w:val=""/>
      <w:lvlJc w:val="left"/>
      <w:pPr>
        <w:tabs>
          <w:tab w:val="num" w:pos="2880"/>
        </w:tabs>
        <w:ind w:left="2880" w:hanging="360"/>
      </w:pPr>
      <w:rPr>
        <w:rFonts w:ascii="Wingdings 2" w:hAnsi="Wingdings 2" w:hint="default"/>
      </w:rPr>
    </w:lvl>
    <w:lvl w:ilvl="4" w:tplc="85AED4FC" w:tentative="1">
      <w:start w:val="1"/>
      <w:numFmt w:val="bullet"/>
      <w:lvlText w:val=""/>
      <w:lvlJc w:val="left"/>
      <w:pPr>
        <w:tabs>
          <w:tab w:val="num" w:pos="3600"/>
        </w:tabs>
        <w:ind w:left="3600" w:hanging="360"/>
      </w:pPr>
      <w:rPr>
        <w:rFonts w:ascii="Wingdings 2" w:hAnsi="Wingdings 2" w:hint="default"/>
      </w:rPr>
    </w:lvl>
    <w:lvl w:ilvl="5" w:tplc="87C645B2" w:tentative="1">
      <w:start w:val="1"/>
      <w:numFmt w:val="bullet"/>
      <w:lvlText w:val=""/>
      <w:lvlJc w:val="left"/>
      <w:pPr>
        <w:tabs>
          <w:tab w:val="num" w:pos="4320"/>
        </w:tabs>
        <w:ind w:left="4320" w:hanging="360"/>
      </w:pPr>
      <w:rPr>
        <w:rFonts w:ascii="Wingdings 2" w:hAnsi="Wingdings 2" w:hint="default"/>
      </w:rPr>
    </w:lvl>
    <w:lvl w:ilvl="6" w:tplc="4218216C" w:tentative="1">
      <w:start w:val="1"/>
      <w:numFmt w:val="bullet"/>
      <w:lvlText w:val=""/>
      <w:lvlJc w:val="left"/>
      <w:pPr>
        <w:tabs>
          <w:tab w:val="num" w:pos="5040"/>
        </w:tabs>
        <w:ind w:left="5040" w:hanging="360"/>
      </w:pPr>
      <w:rPr>
        <w:rFonts w:ascii="Wingdings 2" w:hAnsi="Wingdings 2" w:hint="default"/>
      </w:rPr>
    </w:lvl>
    <w:lvl w:ilvl="7" w:tplc="8BCE0A3C" w:tentative="1">
      <w:start w:val="1"/>
      <w:numFmt w:val="bullet"/>
      <w:lvlText w:val=""/>
      <w:lvlJc w:val="left"/>
      <w:pPr>
        <w:tabs>
          <w:tab w:val="num" w:pos="5760"/>
        </w:tabs>
        <w:ind w:left="5760" w:hanging="360"/>
      </w:pPr>
      <w:rPr>
        <w:rFonts w:ascii="Wingdings 2" w:hAnsi="Wingdings 2" w:hint="default"/>
      </w:rPr>
    </w:lvl>
    <w:lvl w:ilvl="8" w:tplc="1888603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9"/>
  </w:num>
  <w:num w:numId="8">
    <w:abstractNumId w:val="1"/>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6C75"/>
    <w:rsid w:val="00044D25"/>
    <w:rsid w:val="00156C75"/>
    <w:rsid w:val="00197E06"/>
    <w:rsid w:val="001C61B9"/>
    <w:rsid w:val="003E152F"/>
    <w:rsid w:val="005A40D3"/>
    <w:rsid w:val="0062498D"/>
    <w:rsid w:val="00667577"/>
    <w:rsid w:val="0072751D"/>
    <w:rsid w:val="007D7EB7"/>
    <w:rsid w:val="00B138C0"/>
    <w:rsid w:val="00B32204"/>
    <w:rsid w:val="00BF4FE6"/>
    <w:rsid w:val="00C00970"/>
    <w:rsid w:val="00D70E41"/>
    <w:rsid w:val="00EB3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6C75"/>
    <w:pPr>
      <w:ind w:left="720"/>
      <w:contextualSpacing/>
    </w:pPr>
  </w:style>
  <w:style w:type="paragraph" w:styleId="BalloonText">
    <w:name w:val="Balloon Text"/>
    <w:basedOn w:val="Normal"/>
    <w:link w:val="BalloonTextChar"/>
    <w:uiPriority w:val="99"/>
    <w:semiHidden/>
    <w:unhideWhenUsed/>
    <w:rsid w:val="00B1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8C0"/>
    <w:rPr>
      <w:rFonts w:ascii="Tahoma" w:hAnsi="Tahoma" w:cs="Tahoma"/>
      <w:sz w:val="16"/>
      <w:szCs w:val="16"/>
    </w:rPr>
  </w:style>
  <w:style w:type="character" w:styleId="Hyperlink">
    <w:name w:val="Hyperlink"/>
    <w:basedOn w:val="DefaultParagraphFont"/>
    <w:uiPriority w:val="99"/>
    <w:unhideWhenUsed/>
    <w:rsid w:val="007D7EB7"/>
    <w:rPr>
      <w:color w:val="0000FF" w:themeColor="hyperlink"/>
      <w:u w:val="single"/>
    </w:rPr>
  </w:style>
  <w:style w:type="character" w:styleId="FollowedHyperlink">
    <w:name w:val="FollowedHyperlink"/>
    <w:basedOn w:val="DefaultParagraphFont"/>
    <w:uiPriority w:val="99"/>
    <w:semiHidden/>
    <w:unhideWhenUsed/>
    <w:rsid w:val="007D7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147380">
      <w:bodyDiv w:val="1"/>
      <w:marLeft w:val="0"/>
      <w:marRight w:val="0"/>
      <w:marTop w:val="0"/>
      <w:marBottom w:val="0"/>
      <w:divBdr>
        <w:top w:val="none" w:sz="0" w:space="0" w:color="auto"/>
        <w:left w:val="none" w:sz="0" w:space="0" w:color="auto"/>
        <w:bottom w:val="none" w:sz="0" w:space="0" w:color="auto"/>
        <w:right w:val="none" w:sz="0" w:space="0" w:color="auto"/>
      </w:divBdr>
      <w:divsChild>
        <w:div w:id="791049012">
          <w:marLeft w:val="1008"/>
          <w:marRight w:val="0"/>
          <w:marTop w:val="80"/>
          <w:marBottom w:val="0"/>
          <w:divBdr>
            <w:top w:val="none" w:sz="0" w:space="0" w:color="auto"/>
            <w:left w:val="none" w:sz="0" w:space="0" w:color="auto"/>
            <w:bottom w:val="none" w:sz="0" w:space="0" w:color="auto"/>
            <w:right w:val="none" w:sz="0" w:space="0" w:color="auto"/>
          </w:divBdr>
        </w:div>
        <w:div w:id="1183475306">
          <w:marLeft w:val="1008"/>
          <w:marRight w:val="0"/>
          <w:marTop w:val="80"/>
          <w:marBottom w:val="0"/>
          <w:divBdr>
            <w:top w:val="none" w:sz="0" w:space="0" w:color="auto"/>
            <w:left w:val="none" w:sz="0" w:space="0" w:color="auto"/>
            <w:bottom w:val="none" w:sz="0" w:space="0" w:color="auto"/>
            <w:right w:val="none" w:sz="0" w:space="0" w:color="auto"/>
          </w:divBdr>
        </w:div>
        <w:div w:id="702899196">
          <w:marLeft w:val="1008"/>
          <w:marRight w:val="0"/>
          <w:marTop w:val="80"/>
          <w:marBottom w:val="0"/>
          <w:divBdr>
            <w:top w:val="none" w:sz="0" w:space="0" w:color="auto"/>
            <w:left w:val="none" w:sz="0" w:space="0" w:color="auto"/>
            <w:bottom w:val="none" w:sz="0" w:space="0" w:color="auto"/>
            <w:right w:val="none" w:sz="0" w:space="0" w:color="auto"/>
          </w:divBdr>
        </w:div>
        <w:div w:id="1799642393">
          <w:marLeft w:val="1008"/>
          <w:marRight w:val="0"/>
          <w:marTop w:val="80"/>
          <w:marBottom w:val="0"/>
          <w:divBdr>
            <w:top w:val="none" w:sz="0" w:space="0" w:color="auto"/>
            <w:left w:val="none" w:sz="0" w:space="0" w:color="auto"/>
            <w:bottom w:val="none" w:sz="0" w:space="0" w:color="auto"/>
            <w:right w:val="none" w:sz="0" w:space="0" w:color="auto"/>
          </w:divBdr>
        </w:div>
      </w:divsChild>
    </w:div>
    <w:div w:id="593054808">
      <w:bodyDiv w:val="1"/>
      <w:marLeft w:val="0"/>
      <w:marRight w:val="0"/>
      <w:marTop w:val="0"/>
      <w:marBottom w:val="0"/>
      <w:divBdr>
        <w:top w:val="none" w:sz="0" w:space="0" w:color="auto"/>
        <w:left w:val="none" w:sz="0" w:space="0" w:color="auto"/>
        <w:bottom w:val="none" w:sz="0" w:space="0" w:color="auto"/>
        <w:right w:val="none" w:sz="0" w:space="0" w:color="auto"/>
      </w:divBdr>
      <w:divsChild>
        <w:div w:id="1590433108">
          <w:marLeft w:val="0"/>
          <w:marRight w:val="0"/>
          <w:marTop w:val="0"/>
          <w:marBottom w:val="0"/>
          <w:divBdr>
            <w:top w:val="none" w:sz="0" w:space="0" w:color="auto"/>
            <w:left w:val="none" w:sz="0" w:space="0" w:color="auto"/>
            <w:bottom w:val="none" w:sz="0" w:space="0" w:color="auto"/>
            <w:right w:val="none" w:sz="0" w:space="0" w:color="auto"/>
          </w:divBdr>
        </w:div>
        <w:div w:id="1316491174">
          <w:marLeft w:val="0"/>
          <w:marRight w:val="0"/>
          <w:marTop w:val="0"/>
          <w:marBottom w:val="0"/>
          <w:divBdr>
            <w:top w:val="none" w:sz="0" w:space="0" w:color="auto"/>
            <w:left w:val="none" w:sz="0" w:space="0" w:color="auto"/>
            <w:bottom w:val="none" w:sz="0" w:space="0" w:color="auto"/>
            <w:right w:val="none" w:sz="0" w:space="0" w:color="auto"/>
          </w:divBdr>
        </w:div>
        <w:div w:id="1839884119">
          <w:marLeft w:val="0"/>
          <w:marRight w:val="0"/>
          <w:marTop w:val="0"/>
          <w:marBottom w:val="0"/>
          <w:divBdr>
            <w:top w:val="none" w:sz="0" w:space="0" w:color="auto"/>
            <w:left w:val="none" w:sz="0" w:space="0" w:color="auto"/>
            <w:bottom w:val="none" w:sz="0" w:space="0" w:color="auto"/>
            <w:right w:val="none" w:sz="0" w:space="0" w:color="auto"/>
          </w:divBdr>
        </w:div>
        <w:div w:id="681325793">
          <w:marLeft w:val="0"/>
          <w:marRight w:val="0"/>
          <w:marTop w:val="0"/>
          <w:marBottom w:val="0"/>
          <w:divBdr>
            <w:top w:val="none" w:sz="0" w:space="0" w:color="auto"/>
            <w:left w:val="none" w:sz="0" w:space="0" w:color="auto"/>
            <w:bottom w:val="none" w:sz="0" w:space="0" w:color="auto"/>
            <w:right w:val="none" w:sz="0" w:space="0" w:color="auto"/>
          </w:divBdr>
        </w:div>
      </w:divsChild>
    </w:div>
    <w:div w:id="608512222">
      <w:bodyDiv w:val="1"/>
      <w:marLeft w:val="0"/>
      <w:marRight w:val="0"/>
      <w:marTop w:val="0"/>
      <w:marBottom w:val="0"/>
      <w:divBdr>
        <w:top w:val="none" w:sz="0" w:space="0" w:color="auto"/>
        <w:left w:val="none" w:sz="0" w:space="0" w:color="auto"/>
        <w:bottom w:val="none" w:sz="0" w:space="0" w:color="auto"/>
        <w:right w:val="none" w:sz="0" w:space="0" w:color="auto"/>
      </w:divBdr>
      <w:divsChild>
        <w:div w:id="1331442926">
          <w:marLeft w:val="461"/>
          <w:marRight w:val="0"/>
          <w:marTop w:val="0"/>
          <w:marBottom w:val="0"/>
          <w:divBdr>
            <w:top w:val="none" w:sz="0" w:space="0" w:color="auto"/>
            <w:left w:val="none" w:sz="0" w:space="0" w:color="auto"/>
            <w:bottom w:val="none" w:sz="0" w:space="0" w:color="auto"/>
            <w:right w:val="none" w:sz="0" w:space="0" w:color="auto"/>
          </w:divBdr>
        </w:div>
        <w:div w:id="369108946">
          <w:marLeft w:val="461"/>
          <w:marRight w:val="0"/>
          <w:marTop w:val="0"/>
          <w:marBottom w:val="0"/>
          <w:divBdr>
            <w:top w:val="none" w:sz="0" w:space="0" w:color="auto"/>
            <w:left w:val="none" w:sz="0" w:space="0" w:color="auto"/>
            <w:bottom w:val="none" w:sz="0" w:space="0" w:color="auto"/>
            <w:right w:val="none" w:sz="0" w:space="0" w:color="auto"/>
          </w:divBdr>
        </w:div>
        <w:div w:id="1074816059">
          <w:marLeft w:val="461"/>
          <w:marRight w:val="0"/>
          <w:marTop w:val="0"/>
          <w:marBottom w:val="0"/>
          <w:divBdr>
            <w:top w:val="none" w:sz="0" w:space="0" w:color="auto"/>
            <w:left w:val="none" w:sz="0" w:space="0" w:color="auto"/>
            <w:bottom w:val="none" w:sz="0" w:space="0" w:color="auto"/>
            <w:right w:val="none" w:sz="0" w:space="0" w:color="auto"/>
          </w:divBdr>
        </w:div>
        <w:div w:id="1412697787">
          <w:marLeft w:val="461"/>
          <w:marRight w:val="0"/>
          <w:marTop w:val="0"/>
          <w:marBottom w:val="0"/>
          <w:divBdr>
            <w:top w:val="none" w:sz="0" w:space="0" w:color="auto"/>
            <w:left w:val="none" w:sz="0" w:space="0" w:color="auto"/>
            <w:bottom w:val="none" w:sz="0" w:space="0" w:color="auto"/>
            <w:right w:val="none" w:sz="0" w:space="0" w:color="auto"/>
          </w:divBdr>
        </w:div>
      </w:divsChild>
    </w:div>
    <w:div w:id="853104955">
      <w:bodyDiv w:val="1"/>
      <w:marLeft w:val="0"/>
      <w:marRight w:val="0"/>
      <w:marTop w:val="0"/>
      <w:marBottom w:val="0"/>
      <w:divBdr>
        <w:top w:val="none" w:sz="0" w:space="0" w:color="auto"/>
        <w:left w:val="none" w:sz="0" w:space="0" w:color="auto"/>
        <w:bottom w:val="none" w:sz="0" w:space="0" w:color="auto"/>
        <w:right w:val="none" w:sz="0" w:space="0" w:color="auto"/>
      </w:divBdr>
      <w:divsChild>
        <w:div w:id="384649508">
          <w:marLeft w:val="0"/>
          <w:marRight w:val="0"/>
          <w:marTop w:val="0"/>
          <w:marBottom w:val="0"/>
          <w:divBdr>
            <w:top w:val="none" w:sz="0" w:space="0" w:color="auto"/>
            <w:left w:val="none" w:sz="0" w:space="0" w:color="auto"/>
            <w:bottom w:val="none" w:sz="0" w:space="0" w:color="auto"/>
            <w:right w:val="none" w:sz="0" w:space="0" w:color="auto"/>
          </w:divBdr>
        </w:div>
        <w:div w:id="1977369733">
          <w:marLeft w:val="0"/>
          <w:marRight w:val="0"/>
          <w:marTop w:val="0"/>
          <w:marBottom w:val="0"/>
          <w:divBdr>
            <w:top w:val="none" w:sz="0" w:space="0" w:color="auto"/>
            <w:left w:val="none" w:sz="0" w:space="0" w:color="auto"/>
            <w:bottom w:val="none" w:sz="0" w:space="0" w:color="auto"/>
            <w:right w:val="none" w:sz="0" w:space="0" w:color="auto"/>
          </w:divBdr>
        </w:div>
        <w:div w:id="768544032">
          <w:marLeft w:val="0"/>
          <w:marRight w:val="0"/>
          <w:marTop w:val="0"/>
          <w:marBottom w:val="0"/>
          <w:divBdr>
            <w:top w:val="none" w:sz="0" w:space="0" w:color="auto"/>
            <w:left w:val="none" w:sz="0" w:space="0" w:color="auto"/>
            <w:bottom w:val="none" w:sz="0" w:space="0" w:color="auto"/>
            <w:right w:val="none" w:sz="0" w:space="0" w:color="auto"/>
          </w:divBdr>
        </w:div>
        <w:div w:id="118303551">
          <w:marLeft w:val="0"/>
          <w:marRight w:val="0"/>
          <w:marTop w:val="0"/>
          <w:marBottom w:val="0"/>
          <w:divBdr>
            <w:top w:val="none" w:sz="0" w:space="0" w:color="auto"/>
            <w:left w:val="none" w:sz="0" w:space="0" w:color="auto"/>
            <w:bottom w:val="none" w:sz="0" w:space="0" w:color="auto"/>
            <w:right w:val="none" w:sz="0" w:space="0" w:color="auto"/>
          </w:divBdr>
        </w:div>
      </w:divsChild>
    </w:div>
    <w:div w:id="1172447366">
      <w:bodyDiv w:val="1"/>
      <w:marLeft w:val="0"/>
      <w:marRight w:val="0"/>
      <w:marTop w:val="0"/>
      <w:marBottom w:val="0"/>
      <w:divBdr>
        <w:top w:val="none" w:sz="0" w:space="0" w:color="auto"/>
        <w:left w:val="none" w:sz="0" w:space="0" w:color="auto"/>
        <w:bottom w:val="none" w:sz="0" w:space="0" w:color="auto"/>
        <w:right w:val="none" w:sz="0" w:space="0" w:color="auto"/>
      </w:divBdr>
      <w:divsChild>
        <w:div w:id="729495644">
          <w:marLeft w:val="461"/>
          <w:marRight w:val="0"/>
          <w:marTop w:val="0"/>
          <w:marBottom w:val="0"/>
          <w:divBdr>
            <w:top w:val="none" w:sz="0" w:space="0" w:color="auto"/>
            <w:left w:val="none" w:sz="0" w:space="0" w:color="auto"/>
            <w:bottom w:val="none" w:sz="0" w:space="0" w:color="auto"/>
            <w:right w:val="none" w:sz="0" w:space="0" w:color="auto"/>
          </w:divBdr>
        </w:div>
      </w:divsChild>
    </w:div>
    <w:div w:id="1416904122">
      <w:bodyDiv w:val="1"/>
      <w:marLeft w:val="0"/>
      <w:marRight w:val="0"/>
      <w:marTop w:val="0"/>
      <w:marBottom w:val="0"/>
      <w:divBdr>
        <w:top w:val="none" w:sz="0" w:space="0" w:color="auto"/>
        <w:left w:val="none" w:sz="0" w:space="0" w:color="auto"/>
        <w:bottom w:val="none" w:sz="0" w:space="0" w:color="auto"/>
        <w:right w:val="none" w:sz="0" w:space="0" w:color="auto"/>
      </w:divBdr>
      <w:divsChild>
        <w:div w:id="990061977">
          <w:marLeft w:val="461"/>
          <w:marRight w:val="0"/>
          <w:marTop w:val="0"/>
          <w:marBottom w:val="0"/>
          <w:divBdr>
            <w:top w:val="none" w:sz="0" w:space="0" w:color="auto"/>
            <w:left w:val="none" w:sz="0" w:space="0" w:color="auto"/>
            <w:bottom w:val="none" w:sz="0" w:space="0" w:color="auto"/>
            <w:right w:val="none" w:sz="0" w:space="0" w:color="auto"/>
          </w:divBdr>
        </w:div>
        <w:div w:id="35005656">
          <w:marLeft w:val="1008"/>
          <w:marRight w:val="0"/>
          <w:marTop w:val="80"/>
          <w:marBottom w:val="0"/>
          <w:divBdr>
            <w:top w:val="none" w:sz="0" w:space="0" w:color="auto"/>
            <w:left w:val="none" w:sz="0" w:space="0" w:color="auto"/>
            <w:bottom w:val="none" w:sz="0" w:space="0" w:color="auto"/>
            <w:right w:val="none" w:sz="0" w:space="0" w:color="auto"/>
          </w:divBdr>
        </w:div>
        <w:div w:id="235171541">
          <w:marLeft w:val="1008"/>
          <w:marRight w:val="0"/>
          <w:marTop w:val="80"/>
          <w:marBottom w:val="0"/>
          <w:divBdr>
            <w:top w:val="none" w:sz="0" w:space="0" w:color="auto"/>
            <w:left w:val="none" w:sz="0" w:space="0" w:color="auto"/>
            <w:bottom w:val="none" w:sz="0" w:space="0" w:color="auto"/>
            <w:right w:val="none" w:sz="0" w:space="0" w:color="auto"/>
          </w:divBdr>
        </w:div>
        <w:div w:id="95756657">
          <w:marLeft w:val="1008"/>
          <w:marRight w:val="0"/>
          <w:marTop w:val="80"/>
          <w:marBottom w:val="0"/>
          <w:divBdr>
            <w:top w:val="none" w:sz="0" w:space="0" w:color="auto"/>
            <w:left w:val="none" w:sz="0" w:space="0" w:color="auto"/>
            <w:bottom w:val="none" w:sz="0" w:space="0" w:color="auto"/>
            <w:right w:val="none" w:sz="0" w:space="0" w:color="auto"/>
          </w:divBdr>
        </w:div>
        <w:div w:id="2041858506">
          <w:marLeft w:val="1008"/>
          <w:marRight w:val="0"/>
          <w:marTop w:val="80"/>
          <w:marBottom w:val="0"/>
          <w:divBdr>
            <w:top w:val="none" w:sz="0" w:space="0" w:color="auto"/>
            <w:left w:val="none" w:sz="0" w:space="0" w:color="auto"/>
            <w:bottom w:val="none" w:sz="0" w:space="0" w:color="auto"/>
            <w:right w:val="none" w:sz="0" w:space="0" w:color="auto"/>
          </w:divBdr>
        </w:div>
        <w:div w:id="1866941851">
          <w:marLeft w:val="1008"/>
          <w:marRight w:val="0"/>
          <w:marTop w:val="80"/>
          <w:marBottom w:val="0"/>
          <w:divBdr>
            <w:top w:val="none" w:sz="0" w:space="0" w:color="auto"/>
            <w:left w:val="none" w:sz="0" w:space="0" w:color="auto"/>
            <w:bottom w:val="none" w:sz="0" w:space="0" w:color="auto"/>
            <w:right w:val="none" w:sz="0" w:space="0" w:color="auto"/>
          </w:divBdr>
        </w:div>
        <w:div w:id="1573006998">
          <w:marLeft w:val="1008"/>
          <w:marRight w:val="0"/>
          <w:marTop w:val="80"/>
          <w:marBottom w:val="0"/>
          <w:divBdr>
            <w:top w:val="none" w:sz="0" w:space="0" w:color="auto"/>
            <w:left w:val="none" w:sz="0" w:space="0" w:color="auto"/>
            <w:bottom w:val="none" w:sz="0" w:space="0" w:color="auto"/>
            <w:right w:val="none" w:sz="0" w:space="0" w:color="auto"/>
          </w:divBdr>
        </w:div>
      </w:divsChild>
    </w:div>
    <w:div w:id="1436363533">
      <w:bodyDiv w:val="1"/>
      <w:marLeft w:val="0"/>
      <w:marRight w:val="0"/>
      <w:marTop w:val="0"/>
      <w:marBottom w:val="0"/>
      <w:divBdr>
        <w:top w:val="none" w:sz="0" w:space="0" w:color="auto"/>
        <w:left w:val="none" w:sz="0" w:space="0" w:color="auto"/>
        <w:bottom w:val="none" w:sz="0" w:space="0" w:color="auto"/>
        <w:right w:val="none" w:sz="0" w:space="0" w:color="auto"/>
      </w:divBdr>
      <w:divsChild>
        <w:div w:id="693000869">
          <w:marLeft w:val="461"/>
          <w:marRight w:val="0"/>
          <w:marTop w:val="0"/>
          <w:marBottom w:val="0"/>
          <w:divBdr>
            <w:top w:val="none" w:sz="0" w:space="0" w:color="auto"/>
            <w:left w:val="none" w:sz="0" w:space="0" w:color="auto"/>
            <w:bottom w:val="none" w:sz="0" w:space="0" w:color="auto"/>
            <w:right w:val="none" w:sz="0" w:space="0" w:color="auto"/>
          </w:divBdr>
        </w:div>
        <w:div w:id="402685789">
          <w:marLeft w:val="461"/>
          <w:marRight w:val="0"/>
          <w:marTop w:val="0"/>
          <w:marBottom w:val="0"/>
          <w:divBdr>
            <w:top w:val="none" w:sz="0" w:space="0" w:color="auto"/>
            <w:left w:val="none" w:sz="0" w:space="0" w:color="auto"/>
            <w:bottom w:val="none" w:sz="0" w:space="0" w:color="auto"/>
            <w:right w:val="none" w:sz="0" w:space="0" w:color="auto"/>
          </w:divBdr>
        </w:div>
        <w:div w:id="1338849074">
          <w:marLeft w:val="1008"/>
          <w:marRight w:val="0"/>
          <w:marTop w:val="80"/>
          <w:marBottom w:val="0"/>
          <w:divBdr>
            <w:top w:val="none" w:sz="0" w:space="0" w:color="auto"/>
            <w:left w:val="none" w:sz="0" w:space="0" w:color="auto"/>
            <w:bottom w:val="none" w:sz="0" w:space="0" w:color="auto"/>
            <w:right w:val="none" w:sz="0" w:space="0" w:color="auto"/>
          </w:divBdr>
        </w:div>
        <w:div w:id="271012437">
          <w:marLeft w:val="1008"/>
          <w:marRight w:val="0"/>
          <w:marTop w:val="80"/>
          <w:marBottom w:val="0"/>
          <w:divBdr>
            <w:top w:val="none" w:sz="0" w:space="0" w:color="auto"/>
            <w:left w:val="none" w:sz="0" w:space="0" w:color="auto"/>
            <w:bottom w:val="none" w:sz="0" w:space="0" w:color="auto"/>
            <w:right w:val="none" w:sz="0" w:space="0" w:color="auto"/>
          </w:divBdr>
        </w:div>
        <w:div w:id="629093348">
          <w:marLeft w:val="1008"/>
          <w:marRight w:val="0"/>
          <w:marTop w:val="80"/>
          <w:marBottom w:val="0"/>
          <w:divBdr>
            <w:top w:val="none" w:sz="0" w:space="0" w:color="auto"/>
            <w:left w:val="none" w:sz="0" w:space="0" w:color="auto"/>
            <w:bottom w:val="none" w:sz="0" w:space="0" w:color="auto"/>
            <w:right w:val="none" w:sz="0" w:space="0" w:color="auto"/>
          </w:divBdr>
        </w:div>
      </w:divsChild>
    </w:div>
    <w:div w:id="1750151648">
      <w:bodyDiv w:val="1"/>
      <w:marLeft w:val="0"/>
      <w:marRight w:val="0"/>
      <w:marTop w:val="0"/>
      <w:marBottom w:val="0"/>
      <w:divBdr>
        <w:top w:val="none" w:sz="0" w:space="0" w:color="auto"/>
        <w:left w:val="none" w:sz="0" w:space="0" w:color="auto"/>
        <w:bottom w:val="none" w:sz="0" w:space="0" w:color="auto"/>
        <w:right w:val="none" w:sz="0" w:space="0" w:color="auto"/>
      </w:divBdr>
      <w:divsChild>
        <w:div w:id="773089580">
          <w:marLeft w:val="461"/>
          <w:marRight w:val="0"/>
          <w:marTop w:val="0"/>
          <w:marBottom w:val="0"/>
          <w:divBdr>
            <w:top w:val="none" w:sz="0" w:space="0" w:color="auto"/>
            <w:left w:val="none" w:sz="0" w:space="0" w:color="auto"/>
            <w:bottom w:val="none" w:sz="0" w:space="0" w:color="auto"/>
            <w:right w:val="none" w:sz="0" w:space="0" w:color="auto"/>
          </w:divBdr>
        </w:div>
        <w:div w:id="1873348141">
          <w:marLeft w:val="461"/>
          <w:marRight w:val="0"/>
          <w:marTop w:val="0"/>
          <w:marBottom w:val="0"/>
          <w:divBdr>
            <w:top w:val="none" w:sz="0" w:space="0" w:color="auto"/>
            <w:left w:val="none" w:sz="0" w:space="0" w:color="auto"/>
            <w:bottom w:val="none" w:sz="0" w:space="0" w:color="auto"/>
            <w:right w:val="none" w:sz="0" w:space="0" w:color="auto"/>
          </w:divBdr>
        </w:div>
        <w:div w:id="1676952104">
          <w:marLeft w:val="461"/>
          <w:marRight w:val="0"/>
          <w:marTop w:val="0"/>
          <w:marBottom w:val="0"/>
          <w:divBdr>
            <w:top w:val="none" w:sz="0" w:space="0" w:color="auto"/>
            <w:left w:val="none" w:sz="0" w:space="0" w:color="auto"/>
            <w:bottom w:val="none" w:sz="0" w:space="0" w:color="auto"/>
            <w:right w:val="none" w:sz="0" w:space="0" w:color="auto"/>
          </w:divBdr>
        </w:div>
        <w:div w:id="250507468">
          <w:marLeft w:val="1008"/>
          <w:marRight w:val="0"/>
          <w:marTop w:val="80"/>
          <w:marBottom w:val="0"/>
          <w:divBdr>
            <w:top w:val="none" w:sz="0" w:space="0" w:color="auto"/>
            <w:left w:val="none" w:sz="0" w:space="0" w:color="auto"/>
            <w:bottom w:val="none" w:sz="0" w:space="0" w:color="auto"/>
            <w:right w:val="none" w:sz="0" w:space="0" w:color="auto"/>
          </w:divBdr>
        </w:div>
        <w:div w:id="1605185133">
          <w:marLeft w:val="1008"/>
          <w:marRight w:val="0"/>
          <w:marTop w:val="80"/>
          <w:marBottom w:val="0"/>
          <w:divBdr>
            <w:top w:val="none" w:sz="0" w:space="0" w:color="auto"/>
            <w:left w:val="none" w:sz="0" w:space="0" w:color="auto"/>
            <w:bottom w:val="none" w:sz="0" w:space="0" w:color="auto"/>
            <w:right w:val="none" w:sz="0" w:space="0" w:color="auto"/>
          </w:divBdr>
        </w:div>
        <w:div w:id="631520169">
          <w:marLeft w:val="1008"/>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3DCC6-E046-46AA-A53D-67F06B92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3</cp:revision>
  <cp:lastPrinted>2012-09-26T23:34:00Z</cp:lastPrinted>
  <dcterms:created xsi:type="dcterms:W3CDTF">2013-02-11T16:13:00Z</dcterms:created>
  <dcterms:modified xsi:type="dcterms:W3CDTF">2013-02-11T16:22:00Z</dcterms:modified>
</cp:coreProperties>
</file>