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1A" w:rsidRPr="00373343" w:rsidRDefault="00C9041A" w:rsidP="00C9041A">
      <w:pPr>
        <w:rPr>
          <w:sz w:val="20"/>
        </w:rPr>
        <w:sectPr w:rsidR="00C9041A" w:rsidRPr="00373343" w:rsidSect="00DA07E9">
          <w:headerReference w:type="default" r:id="rId8"/>
          <w:type w:val="continuous"/>
          <w:pgSz w:w="12240" w:h="15840"/>
          <w:pgMar w:top="1440" w:right="1440" w:bottom="1440" w:left="1440" w:header="720" w:footer="864" w:gutter="0"/>
          <w:cols w:num="2" w:space="720"/>
          <w:docGrid w:linePitch="360"/>
        </w:sectPr>
      </w:pPr>
    </w:p>
    <w:p w:rsidR="00C9041A" w:rsidRPr="00C9602B" w:rsidRDefault="00C9602B" w:rsidP="00373343">
      <w:pPr>
        <w:jc w:val="center"/>
        <w:rPr>
          <w:b/>
          <w:sz w:val="32"/>
        </w:rPr>
      </w:pPr>
      <w:r w:rsidRPr="00C9602B">
        <w:rPr>
          <w:b/>
          <w:sz w:val="32"/>
        </w:rPr>
        <w:lastRenderedPageBreak/>
        <w:t>Facts</w:t>
      </w:r>
    </w:p>
    <w:p w:rsidR="00373343" w:rsidRDefault="00373343" w:rsidP="00373343">
      <w:pPr>
        <w:pStyle w:val="ListParagraph"/>
        <w:numPr>
          <w:ilvl w:val="0"/>
          <w:numId w:val="4"/>
        </w:numPr>
        <w:rPr>
          <w:sz w:val="28"/>
        </w:rPr>
        <w:sectPr w:rsidR="00373343" w:rsidSect="00DA07E9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C9041A" w:rsidRPr="00373343" w:rsidRDefault="00373343" w:rsidP="0037334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lastRenderedPageBreak/>
        <w:t xml:space="preserve"> </w:t>
      </w:r>
      <w:proofErr w:type="spellStart"/>
      <w:r w:rsidR="00C9041A" w:rsidRPr="00373343">
        <w:rPr>
          <w:sz w:val="28"/>
        </w:rPr>
        <w:t>Phytonutrients</w:t>
      </w:r>
      <w:proofErr w:type="spellEnd"/>
      <w:r w:rsidR="00C9041A" w:rsidRPr="00373343">
        <w:rPr>
          <w:sz w:val="28"/>
        </w:rPr>
        <w:t xml:space="preserve"> are nutrients found naturally in plants that help protect and repair </w:t>
      </w:r>
      <w:r w:rsidR="009F21E5">
        <w:rPr>
          <w:sz w:val="28"/>
        </w:rPr>
        <w:t>them</w:t>
      </w:r>
      <w:r w:rsidR="00C9041A" w:rsidRPr="00373343">
        <w:rPr>
          <w:sz w:val="28"/>
        </w:rPr>
        <w:t xml:space="preserve">. </w:t>
      </w:r>
    </w:p>
    <w:p w:rsidR="00373343" w:rsidRPr="00373343" w:rsidRDefault="00C9041A" w:rsidP="00373343">
      <w:pPr>
        <w:pStyle w:val="ListParagraph"/>
        <w:numPr>
          <w:ilvl w:val="0"/>
          <w:numId w:val="6"/>
        </w:numPr>
        <w:rPr>
          <w:sz w:val="28"/>
        </w:rPr>
      </w:pPr>
      <w:r w:rsidRPr="00373343">
        <w:rPr>
          <w:sz w:val="28"/>
        </w:rPr>
        <w:t xml:space="preserve">There are over 25,000 </w:t>
      </w:r>
      <w:r w:rsidR="00011656">
        <w:rPr>
          <w:sz w:val="28"/>
        </w:rPr>
        <w:t>discovered</w:t>
      </w:r>
      <w:r w:rsidRPr="00373343">
        <w:rPr>
          <w:sz w:val="28"/>
        </w:rPr>
        <w:t xml:space="preserve"> </w:t>
      </w:r>
      <w:proofErr w:type="spellStart"/>
      <w:r w:rsidRPr="00373343">
        <w:rPr>
          <w:sz w:val="28"/>
        </w:rPr>
        <w:t>phytonutrients</w:t>
      </w:r>
      <w:proofErr w:type="spellEnd"/>
      <w:r w:rsidRPr="00373343">
        <w:rPr>
          <w:sz w:val="28"/>
        </w:rPr>
        <w:t xml:space="preserve">! These plant nutrients </w:t>
      </w:r>
      <w:r w:rsidR="009F21E5">
        <w:rPr>
          <w:sz w:val="28"/>
        </w:rPr>
        <w:t>may also</w:t>
      </w:r>
      <w:r w:rsidRPr="00373343">
        <w:rPr>
          <w:sz w:val="28"/>
        </w:rPr>
        <w:t xml:space="preserve"> benefit our bodies when we </w:t>
      </w:r>
      <w:r w:rsidR="00011656">
        <w:rPr>
          <w:sz w:val="28"/>
        </w:rPr>
        <w:t>eat</w:t>
      </w:r>
      <w:r w:rsidRPr="00373343">
        <w:rPr>
          <w:sz w:val="28"/>
        </w:rPr>
        <w:t xml:space="preserve"> them. </w:t>
      </w:r>
    </w:p>
    <w:p w:rsidR="00C9041A" w:rsidRPr="00373343" w:rsidRDefault="00C9041A" w:rsidP="00373343">
      <w:pPr>
        <w:pStyle w:val="ListParagraph"/>
        <w:numPr>
          <w:ilvl w:val="0"/>
          <w:numId w:val="6"/>
        </w:numPr>
        <w:rPr>
          <w:sz w:val="28"/>
        </w:rPr>
      </w:pPr>
      <w:r w:rsidRPr="00373343">
        <w:rPr>
          <w:sz w:val="28"/>
        </w:rPr>
        <w:t xml:space="preserve">Flavonoids are a type of phytonutrient found in </w:t>
      </w:r>
      <w:r w:rsidRPr="00373343">
        <w:rPr>
          <w:sz w:val="28"/>
          <w:u w:val="single"/>
        </w:rPr>
        <w:t>cocoa</w:t>
      </w:r>
      <w:r w:rsidRPr="00373343">
        <w:rPr>
          <w:sz w:val="28"/>
        </w:rPr>
        <w:t xml:space="preserve">, </w:t>
      </w:r>
      <w:r w:rsidR="00B91A9D" w:rsidRPr="00373343">
        <w:rPr>
          <w:sz w:val="28"/>
        </w:rPr>
        <w:t>apples, onion, cranberries, wine, and tea.</w:t>
      </w:r>
      <w:r w:rsidRPr="00373343">
        <w:rPr>
          <w:sz w:val="28"/>
        </w:rPr>
        <w:t xml:space="preserve"> </w:t>
      </w:r>
      <w:r w:rsidR="00B91A9D" w:rsidRPr="00373343">
        <w:rPr>
          <w:sz w:val="28"/>
        </w:rPr>
        <w:t xml:space="preserve"> </w:t>
      </w:r>
    </w:p>
    <w:p w:rsidR="00373343" w:rsidRPr="008E06EB" w:rsidRDefault="00C9041A" w:rsidP="008E06EB">
      <w:pPr>
        <w:pStyle w:val="ListParagraph"/>
        <w:numPr>
          <w:ilvl w:val="0"/>
          <w:numId w:val="6"/>
        </w:numPr>
        <w:rPr>
          <w:sz w:val="28"/>
        </w:rPr>
      </w:pPr>
      <w:r w:rsidRPr="00373343">
        <w:rPr>
          <w:sz w:val="28"/>
        </w:rPr>
        <w:t xml:space="preserve">Flavonoids </w:t>
      </w:r>
      <w:r w:rsidR="00B91A9D" w:rsidRPr="00373343">
        <w:rPr>
          <w:sz w:val="28"/>
        </w:rPr>
        <w:t>ar</w:t>
      </w:r>
      <w:r w:rsidRPr="00373343">
        <w:rPr>
          <w:sz w:val="28"/>
        </w:rPr>
        <w:t xml:space="preserve">e studied for their </w:t>
      </w:r>
      <w:r w:rsidR="00B91A9D" w:rsidRPr="00373343">
        <w:rPr>
          <w:sz w:val="28"/>
        </w:rPr>
        <w:t xml:space="preserve">beneficial effects </w:t>
      </w:r>
      <w:r w:rsidRPr="00373343">
        <w:rPr>
          <w:sz w:val="28"/>
        </w:rPr>
        <w:t>on</w:t>
      </w:r>
      <w:r w:rsidR="00B91A9D" w:rsidRPr="00373343">
        <w:rPr>
          <w:sz w:val="28"/>
        </w:rPr>
        <w:t xml:space="preserve"> blood flow, blood pressure, and antioxidant capacity. </w:t>
      </w:r>
    </w:p>
    <w:p w:rsidR="008E06EB" w:rsidRPr="00373343" w:rsidRDefault="008E06EB" w:rsidP="008E06EB">
      <w:pPr>
        <w:pStyle w:val="ListParagraph"/>
        <w:numPr>
          <w:ilvl w:val="0"/>
          <w:numId w:val="6"/>
        </w:numPr>
        <w:tabs>
          <w:tab w:val="left" w:pos="6190"/>
        </w:tabs>
        <w:rPr>
          <w:sz w:val="28"/>
        </w:rPr>
      </w:pPr>
      <w:r w:rsidRPr="00373343">
        <w:rPr>
          <w:sz w:val="28"/>
        </w:rPr>
        <w:t>The basic ingredients of chocolate are: cocoa, vanilla, sugar, and cocoa butter.</w:t>
      </w:r>
    </w:p>
    <w:p w:rsidR="008E06EB" w:rsidRDefault="008E06EB" w:rsidP="00373343">
      <w:pPr>
        <w:ind w:left="-180" w:hanging="270"/>
        <w:jc w:val="center"/>
        <w:rPr>
          <w:sz w:val="28"/>
        </w:rPr>
        <w:sectPr w:rsidR="008E06EB" w:rsidSect="00DA07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1A9D" w:rsidRPr="00373343" w:rsidRDefault="00373343" w:rsidP="00373343">
      <w:pPr>
        <w:ind w:left="-180" w:hanging="270"/>
        <w:jc w:val="center"/>
        <w:rPr>
          <w:sz w:val="32"/>
        </w:rPr>
      </w:pPr>
      <w:r>
        <w:rPr>
          <w:sz w:val="32"/>
        </w:rPr>
        <w:lastRenderedPageBreak/>
        <w:t xml:space="preserve">    -------------------------------------------------------------------------------------------------</w:t>
      </w:r>
    </w:p>
    <w:p w:rsidR="00C9041A" w:rsidRPr="00373343" w:rsidRDefault="00B91A9D" w:rsidP="00373343">
      <w:pPr>
        <w:ind w:left="-180" w:hanging="270"/>
        <w:jc w:val="center"/>
        <w:rPr>
          <w:sz w:val="32"/>
        </w:rPr>
      </w:pPr>
      <w:r w:rsidRPr="00373343">
        <w:rPr>
          <w:b/>
          <w:sz w:val="32"/>
        </w:rPr>
        <w:t>How much?</w:t>
      </w:r>
    </w:p>
    <w:p w:rsidR="00B91A9D" w:rsidRDefault="00B91A9D" w:rsidP="00373343">
      <w:pPr>
        <w:ind w:left="-90"/>
        <w:jc w:val="center"/>
        <w:rPr>
          <w:sz w:val="28"/>
        </w:rPr>
      </w:pPr>
      <w:r w:rsidRPr="00373343">
        <w:rPr>
          <w:sz w:val="28"/>
        </w:rPr>
        <w:t xml:space="preserve">There </w:t>
      </w:r>
      <w:r w:rsidR="00373343">
        <w:rPr>
          <w:sz w:val="28"/>
        </w:rPr>
        <w:t>is not a recommend</w:t>
      </w:r>
      <w:r w:rsidRPr="00373343">
        <w:rPr>
          <w:sz w:val="28"/>
        </w:rPr>
        <w:t xml:space="preserve"> serving size to reap the heart health benefits.</w:t>
      </w:r>
      <w:r w:rsidR="00C9041A" w:rsidRPr="00373343">
        <w:rPr>
          <w:sz w:val="28"/>
        </w:rPr>
        <w:t xml:space="preserve"> However, it is </w:t>
      </w:r>
      <w:r w:rsidRPr="00373343">
        <w:rPr>
          <w:sz w:val="28"/>
        </w:rPr>
        <w:t>suggested that we li</w:t>
      </w:r>
      <w:r w:rsidR="009F21E5">
        <w:rPr>
          <w:sz w:val="28"/>
        </w:rPr>
        <w:t>mit our chocolate intake to 1 ounce,</w:t>
      </w:r>
      <w:r w:rsidRPr="00373343">
        <w:rPr>
          <w:sz w:val="28"/>
        </w:rPr>
        <w:t xml:space="preserve"> a few times a week.</w:t>
      </w:r>
    </w:p>
    <w:p w:rsidR="00373343" w:rsidRPr="00373343" w:rsidRDefault="00373343" w:rsidP="00373343">
      <w:pPr>
        <w:ind w:left="-90"/>
        <w:jc w:val="center"/>
        <w:rPr>
          <w:sz w:val="28"/>
        </w:rPr>
      </w:pPr>
      <w:r>
        <w:rPr>
          <w:sz w:val="28"/>
        </w:rPr>
        <w:t>--------------------------------------------------------------------------------------------------------------</w:t>
      </w:r>
    </w:p>
    <w:p w:rsidR="008E06EB" w:rsidRPr="00373343" w:rsidRDefault="008E06EB" w:rsidP="008E06EB">
      <w:pPr>
        <w:ind w:left="-180" w:hanging="270"/>
        <w:jc w:val="center"/>
        <w:rPr>
          <w:b/>
          <w:sz w:val="32"/>
        </w:rPr>
      </w:pPr>
      <w:r w:rsidRPr="00373343">
        <w:rPr>
          <w:b/>
          <w:sz w:val="32"/>
        </w:rPr>
        <w:t>What kind?</w:t>
      </w:r>
    </w:p>
    <w:p w:rsidR="008E06EB" w:rsidRPr="00373343" w:rsidRDefault="008E06EB" w:rsidP="008E06EB">
      <w:pPr>
        <w:ind w:left="-180" w:hanging="270"/>
        <w:rPr>
          <w:sz w:val="28"/>
        </w:rPr>
        <w:sectPr w:rsidR="008E06EB" w:rsidRPr="00373343" w:rsidSect="00DA07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06EB" w:rsidRPr="00373343" w:rsidRDefault="008E06EB" w:rsidP="008E06EB">
      <w:pPr>
        <w:pStyle w:val="ListParagraph"/>
        <w:numPr>
          <w:ilvl w:val="0"/>
          <w:numId w:val="6"/>
        </w:numPr>
        <w:tabs>
          <w:tab w:val="left" w:pos="6190"/>
        </w:tabs>
        <w:rPr>
          <w:sz w:val="28"/>
        </w:rPr>
      </w:pPr>
      <w:r>
        <w:rPr>
          <w:sz w:val="28"/>
        </w:rPr>
        <w:lastRenderedPageBreak/>
        <w:t>Choo</w:t>
      </w:r>
      <w:r w:rsidRPr="00373343">
        <w:rPr>
          <w:sz w:val="28"/>
        </w:rPr>
        <w:t xml:space="preserve">se dark chocolate </w:t>
      </w:r>
      <w:r>
        <w:rPr>
          <w:sz w:val="28"/>
        </w:rPr>
        <w:t xml:space="preserve">made with at least </w:t>
      </w:r>
      <w:r w:rsidRPr="00373343">
        <w:rPr>
          <w:sz w:val="28"/>
        </w:rPr>
        <w:t xml:space="preserve">60% cocoa. </w:t>
      </w:r>
    </w:p>
    <w:p w:rsidR="008E06EB" w:rsidRPr="00373343" w:rsidRDefault="008E06EB" w:rsidP="008E06EB">
      <w:pPr>
        <w:pStyle w:val="ListParagraph"/>
        <w:numPr>
          <w:ilvl w:val="0"/>
          <w:numId w:val="6"/>
        </w:numPr>
        <w:tabs>
          <w:tab w:val="left" w:pos="6190"/>
        </w:tabs>
        <w:rPr>
          <w:sz w:val="28"/>
        </w:rPr>
      </w:pPr>
      <w:r w:rsidRPr="00373343">
        <w:rPr>
          <w:sz w:val="28"/>
        </w:rPr>
        <w:t>Look for chocolate made with cocoa butter, not palm or coconut oil.</w:t>
      </w:r>
    </w:p>
    <w:p w:rsidR="008E06EB" w:rsidRPr="00373343" w:rsidRDefault="008E06EB" w:rsidP="008E06EB">
      <w:pPr>
        <w:pStyle w:val="ListParagraph"/>
        <w:numPr>
          <w:ilvl w:val="0"/>
          <w:numId w:val="6"/>
        </w:numPr>
        <w:tabs>
          <w:tab w:val="left" w:pos="6190"/>
        </w:tabs>
        <w:rPr>
          <w:sz w:val="28"/>
        </w:rPr>
      </w:pPr>
      <w:r w:rsidRPr="00373343">
        <w:rPr>
          <w:sz w:val="28"/>
        </w:rPr>
        <w:t>Avoid chocolates made with par</w:t>
      </w:r>
      <w:r>
        <w:rPr>
          <w:sz w:val="28"/>
        </w:rPr>
        <w:t>tially hydrogenated oils.</w:t>
      </w:r>
    </w:p>
    <w:p w:rsidR="008E06EB" w:rsidRDefault="008E06EB" w:rsidP="008E06EB">
      <w:pPr>
        <w:sectPr w:rsidR="008E06EB" w:rsidSect="00DA07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3563" w:rsidRDefault="00FE3563" w:rsidP="00C9041A"/>
    <w:p w:rsidR="00FE3563" w:rsidRDefault="00FE3563" w:rsidP="00C9041A">
      <w:pPr>
        <w:sectPr w:rsidR="00FE3563" w:rsidSect="00DA07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3307" w:rsidRPr="00A83864" w:rsidRDefault="00FE3563" w:rsidP="00C9041A">
      <w:r>
        <w:rPr>
          <w:noProof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-372836</wp:posOffset>
            </wp:positionH>
            <wp:positionV relativeFrom="paragraph">
              <wp:posOffset>2050093</wp:posOffset>
            </wp:positionV>
            <wp:extent cx="1429740" cy="1425039"/>
            <wp:effectExtent l="19050" t="0" r="0" b="0"/>
            <wp:wrapNone/>
            <wp:docPr id="12" name="Picture 7" descr="http://chocolatera1n.weebly.com/uploads/2/9/3/4/29340347/s931255772374887938_p9_i1_w3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ocolatera1n.weebly.com/uploads/2/9/3/4/29340347/s931255772374887938_p9_i1_w34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40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2051050</wp:posOffset>
            </wp:positionV>
            <wp:extent cx="1678940" cy="1223010"/>
            <wp:effectExtent l="19050" t="0" r="0" b="0"/>
            <wp:wrapNone/>
            <wp:docPr id="10" name="Picture 4" descr="http://www.thechocolatenation.com/shopping/media/catalog/category/milk-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chocolatenation.com/shopping/media/catalog/category/milk-chocola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720725</wp:posOffset>
            </wp:positionV>
            <wp:extent cx="2652395" cy="2208530"/>
            <wp:effectExtent l="19050" t="0" r="0" b="0"/>
            <wp:wrapNone/>
            <wp:docPr id="8" name="Picture 1" descr="http://www.finecooking.com/CMS/uploadedImages/Images/Cooking/Articles/Issues_81-90/051089086_01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necooking.com/CMS/uploadedImages/Images/Cooking/Articles/Issues_81-90/051089086_01_xl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563">
        <w:rPr>
          <w:noProof/>
        </w:rPr>
        <w:drawing>
          <wp:inline distT="0" distB="0" distL="0" distR="0">
            <wp:extent cx="5866410" cy="2624447"/>
            <wp:effectExtent l="0" t="0" r="0" b="4453"/>
            <wp:docPr id="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BF3307" w:rsidRPr="00A83864" w:rsidSect="00DA07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36" w:rsidRDefault="00ED6536" w:rsidP="001B1B29">
      <w:r>
        <w:separator/>
      </w:r>
    </w:p>
  </w:endnote>
  <w:endnote w:type="continuationSeparator" w:id="0">
    <w:p w:rsidR="00ED6536" w:rsidRDefault="00ED6536" w:rsidP="001B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36" w:rsidRDefault="00ED6536" w:rsidP="001B1B29">
      <w:r>
        <w:separator/>
      </w:r>
    </w:p>
  </w:footnote>
  <w:footnote w:type="continuationSeparator" w:id="0">
    <w:p w:rsidR="00ED6536" w:rsidRDefault="00ED6536" w:rsidP="001B1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29" w:rsidRPr="00373343" w:rsidRDefault="001B1B29" w:rsidP="001B1B29">
    <w:pPr>
      <w:pStyle w:val="Header"/>
      <w:jc w:val="center"/>
      <w:rPr>
        <w:rFonts w:ascii="Times New Roman" w:hAnsi="Times New Roman" w:cs="Times New Roman"/>
        <w:b/>
        <w:color w:val="4A442A" w:themeColor="background2" w:themeShade="40"/>
        <w:sz w:val="96"/>
      </w:rPr>
    </w:pPr>
    <w:proofErr w:type="spellStart"/>
    <w:r w:rsidRPr="00373343">
      <w:rPr>
        <w:rFonts w:ascii="Times New Roman" w:hAnsi="Times New Roman" w:cs="Times New Roman"/>
        <w:b/>
        <w:color w:val="4A442A" w:themeColor="background2" w:themeShade="40"/>
        <w:sz w:val="96"/>
      </w:rPr>
      <w:t>Superfoods</w:t>
    </w:r>
    <w:proofErr w:type="spellEnd"/>
    <w:r w:rsidRPr="00373343">
      <w:rPr>
        <w:rFonts w:ascii="Times New Roman" w:hAnsi="Times New Roman" w:cs="Times New Roman"/>
        <w:b/>
        <w:color w:val="4A442A" w:themeColor="background2" w:themeShade="40"/>
        <w:sz w:val="96"/>
      </w:rPr>
      <w:t>: Chocolate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E0C"/>
    <w:multiLevelType w:val="hybridMultilevel"/>
    <w:tmpl w:val="92BCA98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456B563E"/>
    <w:multiLevelType w:val="hybridMultilevel"/>
    <w:tmpl w:val="C6541B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FFB067F"/>
    <w:multiLevelType w:val="hybridMultilevel"/>
    <w:tmpl w:val="7716F36E"/>
    <w:lvl w:ilvl="0" w:tplc="17E8A848">
      <w:numFmt w:val="bullet"/>
      <w:lvlText w:val="-"/>
      <w:lvlJc w:val="left"/>
      <w:pPr>
        <w:ind w:left="2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5356586A"/>
    <w:multiLevelType w:val="hybridMultilevel"/>
    <w:tmpl w:val="5532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14B9B"/>
    <w:multiLevelType w:val="hybridMultilevel"/>
    <w:tmpl w:val="601E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5212F"/>
    <w:multiLevelType w:val="hybridMultilevel"/>
    <w:tmpl w:val="B918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46"/>
    <w:rsid w:val="000107B2"/>
    <w:rsid w:val="00011656"/>
    <w:rsid w:val="000B6DF2"/>
    <w:rsid w:val="001B1B29"/>
    <w:rsid w:val="002F0A46"/>
    <w:rsid w:val="00373343"/>
    <w:rsid w:val="004B657F"/>
    <w:rsid w:val="005A10F0"/>
    <w:rsid w:val="007E0BA1"/>
    <w:rsid w:val="008E06EB"/>
    <w:rsid w:val="009F21E5"/>
    <w:rsid w:val="00A83864"/>
    <w:rsid w:val="00B16863"/>
    <w:rsid w:val="00B91A9D"/>
    <w:rsid w:val="00BF3307"/>
    <w:rsid w:val="00C5348D"/>
    <w:rsid w:val="00C9041A"/>
    <w:rsid w:val="00C9602B"/>
    <w:rsid w:val="00DA07E9"/>
    <w:rsid w:val="00ED6536"/>
    <w:rsid w:val="00F70E97"/>
    <w:rsid w:val="00F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1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B29"/>
  </w:style>
  <w:style w:type="paragraph" w:styleId="Footer">
    <w:name w:val="footer"/>
    <w:basedOn w:val="Normal"/>
    <w:link w:val="FooterChar"/>
    <w:uiPriority w:val="99"/>
    <w:semiHidden/>
    <w:unhideWhenUsed/>
    <w:rsid w:val="001B1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B29"/>
  </w:style>
  <w:style w:type="paragraph" w:styleId="ListParagraph">
    <w:name w:val="List Paragraph"/>
    <w:basedOn w:val="Normal"/>
    <w:uiPriority w:val="34"/>
    <w:qFormat/>
    <w:rsid w:val="00C90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E63245-883E-4AE2-AE4F-6CAAD1971A5F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B06C05CA-6A0B-47CC-9B00-7E1C5F001700}">
      <dgm:prSet phldrT="[Text]" custT="1"/>
      <dgm:spPr/>
      <dgm:t>
        <a:bodyPr/>
        <a:lstStyle/>
        <a:p>
          <a:endParaRPr lang="en-US" sz="1200"/>
        </a:p>
        <a:p>
          <a:r>
            <a:rPr lang="en-US" sz="1200"/>
            <a:t>White Chocolate</a:t>
          </a:r>
        </a:p>
      </dgm:t>
    </dgm:pt>
    <dgm:pt modelId="{7ACD83E2-3DA6-4813-98BD-0832C3AD8376}" type="parTrans" cxnId="{84EBBB94-A0F3-4602-A814-8CA289053D8B}">
      <dgm:prSet/>
      <dgm:spPr/>
      <dgm:t>
        <a:bodyPr/>
        <a:lstStyle/>
        <a:p>
          <a:endParaRPr lang="en-US"/>
        </a:p>
      </dgm:t>
    </dgm:pt>
    <dgm:pt modelId="{A5A8BEE3-66B4-41B8-B66D-5D5C66E861CF}" type="sibTrans" cxnId="{84EBBB94-A0F3-4602-A814-8CA289053D8B}">
      <dgm:prSet/>
      <dgm:spPr/>
      <dgm:t>
        <a:bodyPr/>
        <a:lstStyle/>
        <a:p>
          <a:endParaRPr lang="en-US"/>
        </a:p>
      </dgm:t>
    </dgm:pt>
    <dgm:pt modelId="{28F89695-8BDA-4D69-9A1C-6E6C5703E0B4}">
      <dgm:prSet phldrT="[Text]" custT="1"/>
      <dgm:spPr/>
      <dgm:t>
        <a:bodyPr/>
        <a:lstStyle/>
        <a:p>
          <a:endParaRPr lang="en-US" sz="1200"/>
        </a:p>
        <a:p>
          <a:r>
            <a:rPr lang="en-US" sz="1200"/>
            <a:t>Cocoa Powder</a:t>
          </a:r>
        </a:p>
      </dgm:t>
    </dgm:pt>
    <dgm:pt modelId="{84748D6F-5A08-47A9-A656-41F408BCB1DC}" type="parTrans" cxnId="{7BC6319C-B8AB-43D7-861F-CD89FB83DF7D}">
      <dgm:prSet/>
      <dgm:spPr/>
      <dgm:t>
        <a:bodyPr/>
        <a:lstStyle/>
        <a:p>
          <a:endParaRPr lang="en-US"/>
        </a:p>
      </dgm:t>
    </dgm:pt>
    <dgm:pt modelId="{027CA61E-7A2F-4C98-BB84-9E8366276BDE}" type="sibTrans" cxnId="{7BC6319C-B8AB-43D7-861F-CD89FB83DF7D}">
      <dgm:prSet/>
      <dgm:spPr/>
      <dgm:t>
        <a:bodyPr/>
        <a:lstStyle/>
        <a:p>
          <a:endParaRPr lang="en-US"/>
        </a:p>
      </dgm:t>
    </dgm:pt>
    <dgm:pt modelId="{95D9DBCA-0900-4979-8954-1D96455B344C}">
      <dgm:prSet phldrT="[Text]" custT="1"/>
      <dgm:spPr/>
      <dgm:t>
        <a:bodyPr/>
        <a:lstStyle/>
        <a:p>
          <a:endParaRPr lang="en-US" sz="1200"/>
        </a:p>
        <a:p>
          <a:r>
            <a:rPr lang="en-US" sz="1200"/>
            <a:t>Milk Chocolate </a:t>
          </a:r>
        </a:p>
      </dgm:t>
    </dgm:pt>
    <dgm:pt modelId="{1A290086-E699-46C1-B538-435A26BD5377}" type="parTrans" cxnId="{545B2E98-2431-405C-B3AF-ED84E507DC0C}">
      <dgm:prSet/>
      <dgm:spPr/>
      <dgm:t>
        <a:bodyPr/>
        <a:lstStyle/>
        <a:p>
          <a:endParaRPr lang="en-US"/>
        </a:p>
      </dgm:t>
    </dgm:pt>
    <dgm:pt modelId="{BA710B52-D790-4FF2-A8B8-720158176896}" type="sibTrans" cxnId="{545B2E98-2431-405C-B3AF-ED84E507DC0C}">
      <dgm:prSet/>
      <dgm:spPr/>
      <dgm:t>
        <a:bodyPr/>
        <a:lstStyle/>
        <a:p>
          <a:endParaRPr lang="en-US"/>
        </a:p>
      </dgm:t>
    </dgm:pt>
    <dgm:pt modelId="{D79A0FD7-305A-4B72-ADA6-5B7841ED3535}">
      <dgm:prSet phldrT="[Text]" custT="1"/>
      <dgm:spPr/>
      <dgm:t>
        <a:bodyPr/>
        <a:lstStyle/>
        <a:p>
          <a:endParaRPr lang="en-US" sz="1200"/>
        </a:p>
        <a:p>
          <a:endParaRPr lang="en-US" sz="1200"/>
        </a:p>
        <a:p>
          <a:r>
            <a:rPr lang="en-US" sz="1200"/>
            <a:t>Dark Chocolate 80%</a:t>
          </a:r>
        </a:p>
      </dgm:t>
    </dgm:pt>
    <dgm:pt modelId="{8EAFEBEF-DC96-45CF-84D9-03D0A843D585}" type="parTrans" cxnId="{5F9B02B6-7871-435F-8FB9-C24117CC3FB2}">
      <dgm:prSet/>
      <dgm:spPr/>
      <dgm:t>
        <a:bodyPr/>
        <a:lstStyle/>
        <a:p>
          <a:endParaRPr lang="en-US"/>
        </a:p>
      </dgm:t>
    </dgm:pt>
    <dgm:pt modelId="{8295008E-84D9-4FAF-958A-D75EDA55DEFB}" type="sibTrans" cxnId="{5F9B02B6-7871-435F-8FB9-C24117CC3FB2}">
      <dgm:prSet/>
      <dgm:spPr/>
      <dgm:t>
        <a:bodyPr/>
        <a:lstStyle/>
        <a:p>
          <a:endParaRPr lang="en-US"/>
        </a:p>
      </dgm:t>
    </dgm:pt>
    <dgm:pt modelId="{17A1A7B4-59D6-4C76-A4C3-D7D51E6FF9FA}">
      <dgm:prSet phldrT="[Text]" custT="1"/>
      <dgm:spPr/>
      <dgm:t>
        <a:bodyPr/>
        <a:lstStyle/>
        <a:p>
          <a:endParaRPr lang="en-US" sz="1200"/>
        </a:p>
        <a:p>
          <a:endParaRPr lang="en-US" sz="1200"/>
        </a:p>
        <a:p>
          <a:r>
            <a:rPr lang="en-US" sz="1200"/>
            <a:t>Dark Chocolate 60%</a:t>
          </a:r>
        </a:p>
      </dgm:t>
    </dgm:pt>
    <dgm:pt modelId="{2DFB4056-7CFF-4FC5-9E5D-6FD55ACCBFC0}" type="parTrans" cxnId="{5A3D7B7D-B032-4535-A025-955A50784A1C}">
      <dgm:prSet/>
      <dgm:spPr/>
      <dgm:t>
        <a:bodyPr/>
        <a:lstStyle/>
        <a:p>
          <a:endParaRPr lang="en-US"/>
        </a:p>
      </dgm:t>
    </dgm:pt>
    <dgm:pt modelId="{1795AC0C-617B-43ED-94A4-DACB3A6F7210}" type="sibTrans" cxnId="{5A3D7B7D-B032-4535-A025-955A50784A1C}">
      <dgm:prSet/>
      <dgm:spPr/>
      <dgm:t>
        <a:bodyPr/>
        <a:lstStyle/>
        <a:p>
          <a:endParaRPr lang="en-US"/>
        </a:p>
      </dgm:t>
    </dgm:pt>
    <dgm:pt modelId="{E18BDF6A-0167-490C-B35F-1229A5E43FBF}" type="pres">
      <dgm:prSet presAssocID="{E2E63245-883E-4AE2-AE4F-6CAAD1971A5F}" presName="arrowDiagram" presStyleCnt="0">
        <dgm:presLayoutVars>
          <dgm:chMax val="5"/>
          <dgm:dir/>
          <dgm:resizeHandles val="exact"/>
        </dgm:presLayoutVars>
      </dgm:prSet>
      <dgm:spPr/>
    </dgm:pt>
    <dgm:pt modelId="{4A2A1692-0141-4B4F-B679-D63B936D6A65}" type="pres">
      <dgm:prSet presAssocID="{E2E63245-883E-4AE2-AE4F-6CAAD1971A5F}" presName="arrow" presStyleLbl="bgShp" presStyleIdx="0" presStyleCnt="1"/>
      <dgm:spPr>
        <a:noFill/>
        <a:ln w="19050">
          <a:solidFill>
            <a:schemeClr val="bg2">
              <a:lumMod val="25000"/>
            </a:schemeClr>
          </a:solidFill>
        </a:ln>
      </dgm:spPr>
    </dgm:pt>
    <dgm:pt modelId="{DFDEBD80-48AC-48F1-BB10-64AD92DE2F71}" type="pres">
      <dgm:prSet presAssocID="{E2E63245-883E-4AE2-AE4F-6CAAD1971A5F}" presName="arrowDiagram5" presStyleCnt="0"/>
      <dgm:spPr/>
    </dgm:pt>
    <dgm:pt modelId="{B6E291F8-85AF-4294-AEC4-9FC4433A42C7}" type="pres">
      <dgm:prSet presAssocID="{B06C05CA-6A0B-47CC-9B00-7E1C5F001700}" presName="bullet5a" presStyleLbl="node1" presStyleIdx="0" presStyleCnt="5"/>
      <dgm:spPr>
        <a:solidFill>
          <a:schemeClr val="bg2">
            <a:lumMod val="25000"/>
          </a:schemeClr>
        </a:solidFill>
      </dgm:spPr>
    </dgm:pt>
    <dgm:pt modelId="{06C7604E-E471-4170-89DC-71A3BA978FFC}" type="pres">
      <dgm:prSet presAssocID="{B06C05CA-6A0B-47CC-9B00-7E1C5F001700}" presName="textBox5a" presStyleLbl="revTx" presStyleIdx="0" presStyleCnt="5" custScaleX="147122" custLinFactNeighborX="8252" custLinFactNeighborY="-145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2DECAF-F861-46D7-86D7-CF55BF7CAD1B}" type="pres">
      <dgm:prSet presAssocID="{95D9DBCA-0900-4979-8954-1D96455B344C}" presName="bullet5b" presStyleLbl="node1" presStyleIdx="1" presStyleCnt="5"/>
      <dgm:spPr>
        <a:solidFill>
          <a:schemeClr val="bg2">
            <a:lumMod val="25000"/>
          </a:schemeClr>
        </a:solidFill>
      </dgm:spPr>
    </dgm:pt>
    <dgm:pt modelId="{EFBC75CC-FB2B-4C3E-B266-D39B5E7B54F8}" type="pres">
      <dgm:prSet presAssocID="{95D9DBCA-0900-4979-8954-1D96455B344C}" presName="textBox5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CEF9FF-C856-48E2-828C-A33E83E75D82}" type="pres">
      <dgm:prSet presAssocID="{17A1A7B4-59D6-4C76-A4C3-D7D51E6FF9FA}" presName="bullet5c" presStyleLbl="node1" presStyleIdx="2" presStyleCnt="5"/>
      <dgm:spPr>
        <a:solidFill>
          <a:schemeClr val="bg2">
            <a:lumMod val="25000"/>
          </a:schemeClr>
        </a:solidFill>
      </dgm:spPr>
    </dgm:pt>
    <dgm:pt modelId="{DC4E5238-EDB9-4288-A041-965E1381047C}" type="pres">
      <dgm:prSet presAssocID="{17A1A7B4-59D6-4C76-A4C3-D7D51E6FF9FA}" presName="textBox5c" presStyleLbl="revTx" presStyleIdx="2" presStyleCnt="5" custLinFactNeighborX="1400" custLinFactNeighborY="-130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703631-2361-4F8E-B1A7-10AC2583A08D}" type="pres">
      <dgm:prSet presAssocID="{D79A0FD7-305A-4B72-ADA6-5B7841ED3535}" presName="bullet5d" presStyleLbl="node1" presStyleIdx="3" presStyleCnt="5"/>
      <dgm:spPr>
        <a:solidFill>
          <a:schemeClr val="bg2">
            <a:lumMod val="25000"/>
          </a:schemeClr>
        </a:solidFill>
      </dgm:spPr>
    </dgm:pt>
    <dgm:pt modelId="{1EB420C0-AD85-4E17-A7BA-9972A0D02B13}" type="pres">
      <dgm:prSet presAssocID="{D79A0FD7-305A-4B72-ADA6-5B7841ED3535}" presName="textBox5d" presStyleLbl="revTx" presStyleIdx="3" presStyleCnt="5" custLinFactNeighborX="-2703" custLinFactNeighborY="-38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9BA72A-D461-4C53-93DD-A1E1FCE2D4BA}" type="pres">
      <dgm:prSet presAssocID="{28F89695-8BDA-4D69-9A1C-6E6C5703E0B4}" presName="bullet5e" presStyleLbl="node1" presStyleIdx="4" presStyleCnt="5" custLinFactNeighborY="3421"/>
      <dgm:spPr>
        <a:solidFill>
          <a:schemeClr val="bg2">
            <a:lumMod val="25000"/>
          </a:schemeClr>
        </a:solidFill>
      </dgm:spPr>
    </dgm:pt>
    <dgm:pt modelId="{483713E3-DF4F-4C97-96A5-15D2CE8711FA}" type="pres">
      <dgm:prSet presAssocID="{28F89695-8BDA-4D69-9A1C-6E6C5703E0B4}" presName="textBox5e" presStyleLbl="revTx" presStyleIdx="4" presStyleCnt="5" custLinFactNeighborX="5478" custLinFactNeighborY="-246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A3D7B7D-B032-4535-A025-955A50784A1C}" srcId="{E2E63245-883E-4AE2-AE4F-6CAAD1971A5F}" destId="{17A1A7B4-59D6-4C76-A4C3-D7D51E6FF9FA}" srcOrd="2" destOrd="0" parTransId="{2DFB4056-7CFF-4FC5-9E5D-6FD55ACCBFC0}" sibTransId="{1795AC0C-617B-43ED-94A4-DACB3A6F7210}"/>
    <dgm:cxn modelId="{7BC6319C-B8AB-43D7-861F-CD89FB83DF7D}" srcId="{E2E63245-883E-4AE2-AE4F-6CAAD1971A5F}" destId="{28F89695-8BDA-4D69-9A1C-6E6C5703E0B4}" srcOrd="4" destOrd="0" parTransId="{84748D6F-5A08-47A9-A656-41F408BCB1DC}" sibTransId="{027CA61E-7A2F-4C98-BB84-9E8366276BDE}"/>
    <dgm:cxn modelId="{92CE72EC-ED4D-4C1C-B65F-0DA31970EEB8}" type="presOf" srcId="{17A1A7B4-59D6-4C76-A4C3-D7D51E6FF9FA}" destId="{DC4E5238-EDB9-4288-A041-965E1381047C}" srcOrd="0" destOrd="0" presId="urn:microsoft.com/office/officeart/2005/8/layout/arrow2"/>
    <dgm:cxn modelId="{5F9B02B6-7871-435F-8FB9-C24117CC3FB2}" srcId="{E2E63245-883E-4AE2-AE4F-6CAAD1971A5F}" destId="{D79A0FD7-305A-4B72-ADA6-5B7841ED3535}" srcOrd="3" destOrd="0" parTransId="{8EAFEBEF-DC96-45CF-84D9-03D0A843D585}" sibTransId="{8295008E-84D9-4FAF-958A-D75EDA55DEFB}"/>
    <dgm:cxn modelId="{FF95DC8A-EFB4-4401-BFA8-BCF84989E779}" type="presOf" srcId="{D79A0FD7-305A-4B72-ADA6-5B7841ED3535}" destId="{1EB420C0-AD85-4E17-A7BA-9972A0D02B13}" srcOrd="0" destOrd="0" presId="urn:microsoft.com/office/officeart/2005/8/layout/arrow2"/>
    <dgm:cxn modelId="{B914E81A-61B7-4C34-92F1-A333BF6B8BA3}" type="presOf" srcId="{B06C05CA-6A0B-47CC-9B00-7E1C5F001700}" destId="{06C7604E-E471-4170-89DC-71A3BA978FFC}" srcOrd="0" destOrd="0" presId="urn:microsoft.com/office/officeart/2005/8/layout/arrow2"/>
    <dgm:cxn modelId="{1DC94C41-4801-4F41-BCF7-61492D23C825}" type="presOf" srcId="{95D9DBCA-0900-4979-8954-1D96455B344C}" destId="{EFBC75CC-FB2B-4C3E-B266-D39B5E7B54F8}" srcOrd="0" destOrd="0" presId="urn:microsoft.com/office/officeart/2005/8/layout/arrow2"/>
    <dgm:cxn modelId="{2C6F3F90-040C-426C-A813-A734FD71D72D}" type="presOf" srcId="{28F89695-8BDA-4D69-9A1C-6E6C5703E0B4}" destId="{483713E3-DF4F-4C97-96A5-15D2CE8711FA}" srcOrd="0" destOrd="0" presId="urn:microsoft.com/office/officeart/2005/8/layout/arrow2"/>
    <dgm:cxn modelId="{84EBBB94-A0F3-4602-A814-8CA289053D8B}" srcId="{E2E63245-883E-4AE2-AE4F-6CAAD1971A5F}" destId="{B06C05CA-6A0B-47CC-9B00-7E1C5F001700}" srcOrd="0" destOrd="0" parTransId="{7ACD83E2-3DA6-4813-98BD-0832C3AD8376}" sibTransId="{A5A8BEE3-66B4-41B8-B66D-5D5C66E861CF}"/>
    <dgm:cxn modelId="{618B73C3-ED17-43DF-802B-430BE5A76299}" type="presOf" srcId="{E2E63245-883E-4AE2-AE4F-6CAAD1971A5F}" destId="{E18BDF6A-0167-490C-B35F-1229A5E43FBF}" srcOrd="0" destOrd="0" presId="urn:microsoft.com/office/officeart/2005/8/layout/arrow2"/>
    <dgm:cxn modelId="{545B2E98-2431-405C-B3AF-ED84E507DC0C}" srcId="{E2E63245-883E-4AE2-AE4F-6CAAD1971A5F}" destId="{95D9DBCA-0900-4979-8954-1D96455B344C}" srcOrd="1" destOrd="0" parTransId="{1A290086-E699-46C1-B538-435A26BD5377}" sibTransId="{BA710B52-D790-4FF2-A8B8-720158176896}"/>
    <dgm:cxn modelId="{ADDEC4AB-EA51-4D33-9C7B-8B082AEBA1FF}" type="presParOf" srcId="{E18BDF6A-0167-490C-B35F-1229A5E43FBF}" destId="{4A2A1692-0141-4B4F-B679-D63B936D6A65}" srcOrd="0" destOrd="0" presId="urn:microsoft.com/office/officeart/2005/8/layout/arrow2"/>
    <dgm:cxn modelId="{462311FC-EDCC-454B-9733-D7F7505F8AA6}" type="presParOf" srcId="{E18BDF6A-0167-490C-B35F-1229A5E43FBF}" destId="{DFDEBD80-48AC-48F1-BB10-64AD92DE2F71}" srcOrd="1" destOrd="0" presId="urn:microsoft.com/office/officeart/2005/8/layout/arrow2"/>
    <dgm:cxn modelId="{8C20F0D0-3882-4AE4-81E6-06FC7B55220E}" type="presParOf" srcId="{DFDEBD80-48AC-48F1-BB10-64AD92DE2F71}" destId="{B6E291F8-85AF-4294-AEC4-9FC4433A42C7}" srcOrd="0" destOrd="0" presId="urn:microsoft.com/office/officeart/2005/8/layout/arrow2"/>
    <dgm:cxn modelId="{B675F895-8488-4F81-A11D-091BFC41049D}" type="presParOf" srcId="{DFDEBD80-48AC-48F1-BB10-64AD92DE2F71}" destId="{06C7604E-E471-4170-89DC-71A3BA978FFC}" srcOrd="1" destOrd="0" presId="urn:microsoft.com/office/officeart/2005/8/layout/arrow2"/>
    <dgm:cxn modelId="{303573CE-88A5-49D0-BF34-7C95567771CB}" type="presParOf" srcId="{DFDEBD80-48AC-48F1-BB10-64AD92DE2F71}" destId="{AD2DECAF-F861-46D7-86D7-CF55BF7CAD1B}" srcOrd="2" destOrd="0" presId="urn:microsoft.com/office/officeart/2005/8/layout/arrow2"/>
    <dgm:cxn modelId="{45970201-065F-40AE-A066-30FF135C0EC7}" type="presParOf" srcId="{DFDEBD80-48AC-48F1-BB10-64AD92DE2F71}" destId="{EFBC75CC-FB2B-4C3E-B266-D39B5E7B54F8}" srcOrd="3" destOrd="0" presId="urn:microsoft.com/office/officeart/2005/8/layout/arrow2"/>
    <dgm:cxn modelId="{DFBDB71E-663F-47D2-839C-D0B002522E9B}" type="presParOf" srcId="{DFDEBD80-48AC-48F1-BB10-64AD92DE2F71}" destId="{03CEF9FF-C856-48E2-828C-A33E83E75D82}" srcOrd="4" destOrd="0" presId="urn:microsoft.com/office/officeart/2005/8/layout/arrow2"/>
    <dgm:cxn modelId="{3C1A4949-73BF-414C-849B-512DBB31EA96}" type="presParOf" srcId="{DFDEBD80-48AC-48F1-BB10-64AD92DE2F71}" destId="{DC4E5238-EDB9-4288-A041-965E1381047C}" srcOrd="5" destOrd="0" presId="urn:microsoft.com/office/officeart/2005/8/layout/arrow2"/>
    <dgm:cxn modelId="{B3473083-51D5-419A-887A-046E41C45B3F}" type="presParOf" srcId="{DFDEBD80-48AC-48F1-BB10-64AD92DE2F71}" destId="{68703631-2361-4F8E-B1A7-10AC2583A08D}" srcOrd="6" destOrd="0" presId="urn:microsoft.com/office/officeart/2005/8/layout/arrow2"/>
    <dgm:cxn modelId="{7695F0BF-D1B5-437C-9F16-69DC7B689F26}" type="presParOf" srcId="{DFDEBD80-48AC-48F1-BB10-64AD92DE2F71}" destId="{1EB420C0-AD85-4E17-A7BA-9972A0D02B13}" srcOrd="7" destOrd="0" presId="urn:microsoft.com/office/officeart/2005/8/layout/arrow2"/>
    <dgm:cxn modelId="{229BD935-B306-4E3D-99C8-4E9846C7D369}" type="presParOf" srcId="{DFDEBD80-48AC-48F1-BB10-64AD92DE2F71}" destId="{829BA72A-D461-4C53-93DD-A1E1FCE2D4BA}" srcOrd="8" destOrd="0" presId="urn:microsoft.com/office/officeart/2005/8/layout/arrow2"/>
    <dgm:cxn modelId="{74E73AE4-B45B-4387-9431-28C3309F0A1A}" type="presParOf" srcId="{DFDEBD80-48AC-48F1-BB10-64AD92DE2F71}" destId="{483713E3-DF4F-4C97-96A5-15D2CE8711FA}" srcOrd="9" destOrd="0" presId="urn:microsoft.com/office/officeart/2005/8/layout/arrow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2A1692-0141-4B4F-B679-D63B936D6A65}">
      <dsp:nvSpPr>
        <dsp:cNvPr id="0" name=""/>
        <dsp:cNvSpPr/>
      </dsp:nvSpPr>
      <dsp:spPr>
        <a:xfrm>
          <a:off x="833647" y="0"/>
          <a:ext cx="4199115" cy="2624447"/>
        </a:xfrm>
        <a:prstGeom prst="swooshArrow">
          <a:avLst>
            <a:gd name="adj1" fmla="val 25000"/>
            <a:gd name="adj2" fmla="val 25000"/>
          </a:avLst>
        </a:prstGeom>
        <a:noFill/>
        <a:ln w="19050">
          <a:solidFill>
            <a:schemeClr val="bg2">
              <a:lumMod val="25000"/>
            </a:schemeClr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E291F8-85AF-4294-AEC4-9FC4433A42C7}">
      <dsp:nvSpPr>
        <dsp:cNvPr id="0" name=""/>
        <dsp:cNvSpPr/>
      </dsp:nvSpPr>
      <dsp:spPr>
        <a:xfrm>
          <a:off x="1247260" y="1951538"/>
          <a:ext cx="96579" cy="96579"/>
        </a:xfrm>
        <a:prstGeom prst="ellipse">
          <a:avLst/>
        </a:prstGeom>
        <a:solidFill>
          <a:schemeClr val="bg2">
            <a:lumMod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7604E-E471-4170-89DC-71A3BA978FFC}">
      <dsp:nvSpPr>
        <dsp:cNvPr id="0" name=""/>
        <dsp:cNvSpPr/>
      </dsp:nvSpPr>
      <dsp:spPr>
        <a:xfrm>
          <a:off x="1211337" y="1909046"/>
          <a:ext cx="809294" cy="6246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176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White Chocolate</a:t>
          </a:r>
        </a:p>
      </dsp:txBody>
      <dsp:txXfrm>
        <a:off x="1211337" y="1909046"/>
        <a:ext cx="809294" cy="624618"/>
      </dsp:txXfrm>
    </dsp:sp>
    <dsp:sp modelId="{AD2DECAF-F861-46D7-86D7-CF55BF7CAD1B}">
      <dsp:nvSpPr>
        <dsp:cNvPr id="0" name=""/>
        <dsp:cNvSpPr/>
      </dsp:nvSpPr>
      <dsp:spPr>
        <a:xfrm>
          <a:off x="1770050" y="1449219"/>
          <a:ext cx="151168" cy="151168"/>
        </a:xfrm>
        <a:prstGeom prst="ellipse">
          <a:avLst/>
        </a:prstGeom>
        <a:solidFill>
          <a:schemeClr val="bg2">
            <a:lumMod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BC75CC-FB2B-4C3E-B266-D39B5E7B54F8}">
      <dsp:nvSpPr>
        <dsp:cNvPr id="0" name=""/>
        <dsp:cNvSpPr/>
      </dsp:nvSpPr>
      <dsp:spPr>
        <a:xfrm>
          <a:off x="1845634" y="1524803"/>
          <a:ext cx="697053" cy="10996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101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Milk Chocolate </a:t>
          </a:r>
        </a:p>
      </dsp:txBody>
      <dsp:txXfrm>
        <a:off x="1845634" y="1524803"/>
        <a:ext cx="697053" cy="1099643"/>
      </dsp:txXfrm>
    </dsp:sp>
    <dsp:sp modelId="{03CEF9FF-C856-48E2-828C-A33E83E75D82}">
      <dsp:nvSpPr>
        <dsp:cNvPr id="0" name=""/>
        <dsp:cNvSpPr/>
      </dsp:nvSpPr>
      <dsp:spPr>
        <a:xfrm>
          <a:off x="2441908" y="1048729"/>
          <a:ext cx="201557" cy="201557"/>
        </a:xfrm>
        <a:prstGeom prst="ellipse">
          <a:avLst/>
        </a:prstGeom>
        <a:solidFill>
          <a:schemeClr val="bg2">
            <a:lumMod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4E5238-EDB9-4288-A041-965E1381047C}">
      <dsp:nvSpPr>
        <dsp:cNvPr id="0" name=""/>
        <dsp:cNvSpPr/>
      </dsp:nvSpPr>
      <dsp:spPr>
        <a:xfrm>
          <a:off x="2554033" y="956585"/>
          <a:ext cx="810429" cy="14749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801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Dark Chocolate 60%</a:t>
          </a:r>
        </a:p>
      </dsp:txBody>
      <dsp:txXfrm>
        <a:off x="2554033" y="956585"/>
        <a:ext cx="810429" cy="1474939"/>
      </dsp:txXfrm>
    </dsp:sp>
    <dsp:sp modelId="{68703631-2361-4F8E-B1A7-10AC2583A08D}">
      <dsp:nvSpPr>
        <dsp:cNvPr id="0" name=""/>
        <dsp:cNvSpPr/>
      </dsp:nvSpPr>
      <dsp:spPr>
        <a:xfrm>
          <a:off x="3222943" y="735894"/>
          <a:ext cx="260345" cy="260345"/>
        </a:xfrm>
        <a:prstGeom prst="ellipse">
          <a:avLst/>
        </a:prstGeom>
        <a:solidFill>
          <a:schemeClr val="bg2">
            <a:lumMod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B420C0-AD85-4E17-A7BA-9972A0D02B13}">
      <dsp:nvSpPr>
        <dsp:cNvPr id="0" name=""/>
        <dsp:cNvSpPr/>
      </dsp:nvSpPr>
      <dsp:spPr>
        <a:xfrm>
          <a:off x="3330416" y="797965"/>
          <a:ext cx="839823" cy="17583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951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Dark Chocolate 80%</a:t>
          </a:r>
        </a:p>
      </dsp:txBody>
      <dsp:txXfrm>
        <a:off x="3330416" y="797965"/>
        <a:ext cx="839823" cy="1758379"/>
      </dsp:txXfrm>
    </dsp:sp>
    <dsp:sp modelId="{829BA72A-D461-4C53-93DD-A1E1FCE2D4BA}">
      <dsp:nvSpPr>
        <dsp:cNvPr id="0" name=""/>
        <dsp:cNvSpPr/>
      </dsp:nvSpPr>
      <dsp:spPr>
        <a:xfrm>
          <a:off x="4027074" y="538337"/>
          <a:ext cx="331730" cy="331730"/>
        </a:xfrm>
        <a:prstGeom prst="ellipse">
          <a:avLst/>
        </a:prstGeom>
        <a:solidFill>
          <a:schemeClr val="bg2">
            <a:lumMod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3713E3-DF4F-4C97-96A5-15D2CE8711FA}">
      <dsp:nvSpPr>
        <dsp:cNvPr id="0" name=""/>
        <dsp:cNvSpPr/>
      </dsp:nvSpPr>
      <dsp:spPr>
        <a:xfrm>
          <a:off x="4238945" y="216426"/>
          <a:ext cx="839823" cy="19315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777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Cocoa Powder</a:t>
          </a:r>
        </a:p>
      </dsp:txBody>
      <dsp:txXfrm>
        <a:off x="4238945" y="216426"/>
        <a:ext cx="839823" cy="1931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3425-5146-4AFF-AFD1-AD01B118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6</cp:revision>
  <cp:lastPrinted>2015-02-06T02:11:00Z</cp:lastPrinted>
  <dcterms:created xsi:type="dcterms:W3CDTF">2015-02-04T02:44:00Z</dcterms:created>
  <dcterms:modified xsi:type="dcterms:W3CDTF">2015-02-06T02:24:00Z</dcterms:modified>
</cp:coreProperties>
</file>